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28494" w14:textId="77777777" w:rsidR="006C0203" w:rsidRPr="006C0203" w:rsidRDefault="006C0203" w:rsidP="006C0203">
      <w:pPr>
        <w:widowControl/>
        <w:autoSpaceDE/>
        <w:autoSpaceDN/>
        <w:jc w:val="center"/>
        <w:rPr>
          <w:rFonts w:ascii="Times New Roman" w:hAnsi="Times New Roman" w:cs="Times New Roman"/>
          <w:b/>
          <w:sz w:val="24"/>
          <w:szCs w:val="24"/>
          <w:lang w:eastAsia="en-US" w:bidi="ar-SA"/>
        </w:rPr>
      </w:pPr>
      <w:bookmarkStart w:id="0" w:name="_Hlk511726589"/>
      <w:bookmarkStart w:id="1" w:name="_Hlk164430929"/>
      <w:r w:rsidRPr="006C0203">
        <w:rPr>
          <w:rFonts w:ascii="Times New Roman" w:hAnsi="Times New Roman" w:cs="Times New Roman"/>
          <w:b/>
          <w:sz w:val="24"/>
          <w:szCs w:val="24"/>
          <w:lang w:eastAsia="en-US" w:bidi="ar-SA"/>
        </w:rPr>
        <w:t>KİŞİSEL VERİLERİN KORUNMASI KANUNU KAPSAMINDA</w:t>
      </w:r>
    </w:p>
    <w:p w14:paraId="7114DA55" w14:textId="3F6520AD" w:rsidR="006C0203" w:rsidRPr="006C0203" w:rsidRDefault="006C0203" w:rsidP="006C0203">
      <w:pPr>
        <w:widowControl/>
        <w:autoSpaceDE/>
        <w:autoSpaceDN/>
        <w:jc w:val="center"/>
        <w:rPr>
          <w:rFonts w:ascii="Times New Roman" w:hAnsi="Times New Roman" w:cs="Times New Roman"/>
          <w:b/>
          <w:sz w:val="24"/>
          <w:szCs w:val="24"/>
          <w:lang w:eastAsia="en-US" w:bidi="ar-SA"/>
        </w:rPr>
      </w:pPr>
      <w:r>
        <w:rPr>
          <w:rFonts w:ascii="Times New Roman" w:hAnsi="Times New Roman" w:cs="Times New Roman"/>
          <w:b/>
          <w:sz w:val="24"/>
          <w:szCs w:val="24"/>
          <w:lang w:eastAsia="en-US" w:bidi="ar-SA"/>
        </w:rPr>
        <w:t>MİSAFİRLER/ZİYARETÇİLER</w:t>
      </w:r>
    </w:p>
    <w:p w14:paraId="4808F467" w14:textId="77777777" w:rsidR="006C0203" w:rsidRPr="006C0203" w:rsidRDefault="006C0203" w:rsidP="006C0203">
      <w:pPr>
        <w:widowControl/>
        <w:autoSpaceDE/>
        <w:autoSpaceDN/>
        <w:jc w:val="center"/>
        <w:rPr>
          <w:rFonts w:ascii="Times New Roman" w:hAnsi="Times New Roman" w:cs="Times New Roman"/>
          <w:b/>
          <w:sz w:val="24"/>
          <w:szCs w:val="24"/>
          <w:lang w:eastAsia="en-US" w:bidi="ar-SA"/>
        </w:rPr>
      </w:pPr>
      <w:r w:rsidRPr="006C0203">
        <w:rPr>
          <w:rFonts w:ascii="Times New Roman" w:hAnsi="Times New Roman" w:cs="Times New Roman"/>
          <w:b/>
          <w:sz w:val="24"/>
          <w:szCs w:val="24"/>
          <w:lang w:eastAsia="en-US" w:bidi="ar-SA"/>
        </w:rPr>
        <w:t>AYDINLATMA BİLDİRİMİ</w:t>
      </w:r>
    </w:p>
    <w:bookmarkEnd w:id="0"/>
    <w:p w14:paraId="1A94E145" w14:textId="77777777" w:rsidR="006C0203" w:rsidRPr="006C0203" w:rsidRDefault="006C0203" w:rsidP="006C0203">
      <w:pPr>
        <w:widowControl/>
        <w:autoSpaceDE/>
        <w:autoSpaceDN/>
        <w:jc w:val="both"/>
        <w:rPr>
          <w:rFonts w:ascii="Times New Roman" w:hAnsi="Times New Roman" w:cs="Times New Roman"/>
          <w:b/>
          <w:color w:val="FF0000"/>
          <w:sz w:val="24"/>
          <w:szCs w:val="24"/>
          <w:lang w:eastAsia="en-US" w:bidi="ar-SA"/>
        </w:rPr>
      </w:pPr>
    </w:p>
    <w:p w14:paraId="5C92E357" w14:textId="77777777" w:rsidR="006C0203" w:rsidRPr="006C0203" w:rsidRDefault="006C0203" w:rsidP="006C0203">
      <w:pPr>
        <w:widowControl/>
        <w:numPr>
          <w:ilvl w:val="0"/>
          <w:numId w:val="32"/>
        </w:numPr>
        <w:autoSpaceDE/>
        <w:autoSpaceDN/>
        <w:spacing w:after="200" w:line="276" w:lineRule="auto"/>
        <w:contextualSpacing/>
        <w:jc w:val="both"/>
        <w:rPr>
          <w:rFonts w:ascii="Times New Roman" w:hAnsi="Times New Roman" w:cs="Times New Roman"/>
          <w:b/>
          <w:sz w:val="24"/>
          <w:szCs w:val="24"/>
          <w:lang w:eastAsia="en-US" w:bidi="ar-SA"/>
        </w:rPr>
      </w:pPr>
      <w:r w:rsidRPr="006C0203">
        <w:rPr>
          <w:rFonts w:ascii="Times New Roman" w:hAnsi="Times New Roman" w:cs="Times New Roman"/>
          <w:b/>
          <w:sz w:val="24"/>
          <w:szCs w:val="24"/>
          <w:lang w:eastAsia="en-US" w:bidi="ar-SA"/>
        </w:rPr>
        <w:t>Amaç ve Kapsam</w:t>
      </w:r>
    </w:p>
    <w:p w14:paraId="0A286131" w14:textId="77777777" w:rsidR="006C0203" w:rsidRPr="006C0203" w:rsidRDefault="006C0203" w:rsidP="006C0203">
      <w:pPr>
        <w:widowControl/>
        <w:autoSpaceDE/>
        <w:autoSpaceDN/>
        <w:ind w:left="720"/>
        <w:contextualSpacing/>
        <w:jc w:val="both"/>
        <w:rPr>
          <w:rFonts w:ascii="Times New Roman" w:hAnsi="Times New Roman" w:cs="Times New Roman"/>
          <w:b/>
          <w:color w:val="FF0000"/>
          <w:sz w:val="24"/>
          <w:szCs w:val="24"/>
          <w:lang w:eastAsia="en-US" w:bidi="ar-SA"/>
        </w:rPr>
      </w:pPr>
    </w:p>
    <w:p w14:paraId="4A254D72" w14:textId="77777777" w:rsidR="006C0203" w:rsidRDefault="006C0203" w:rsidP="006C0203">
      <w:pPr>
        <w:widowControl/>
        <w:autoSpaceDE/>
        <w:autoSpaceDN/>
        <w:jc w:val="both"/>
        <w:rPr>
          <w:rFonts w:ascii="Times New Roman" w:hAnsi="Times New Roman" w:cs="Times New Roman"/>
          <w:sz w:val="24"/>
          <w:szCs w:val="24"/>
          <w:lang w:eastAsia="en-US" w:bidi="ar-SA"/>
        </w:rPr>
      </w:pPr>
      <w:r w:rsidRPr="006C0203">
        <w:rPr>
          <w:rFonts w:ascii="Times New Roman" w:hAnsi="Times New Roman" w:cs="Times New Roman"/>
          <w:sz w:val="24"/>
          <w:szCs w:val="24"/>
          <w:lang w:eastAsia="en-US" w:bidi="ar-SA"/>
        </w:rPr>
        <w:t xml:space="preserve">Bu Bildirim, 6698 sayılı KİŞİSEL VERİLERİN KORUNMASI KANUNU (“Kanun”) ve </w:t>
      </w:r>
      <w:r w:rsidRPr="006C0203">
        <w:rPr>
          <w:rFonts w:ascii="Times New Roman" w:hAnsi="Times New Roman" w:cs="Times New Roman"/>
          <w:bCs/>
          <w:sz w:val="24"/>
          <w:szCs w:val="24"/>
          <w:lang w:eastAsia="en-US" w:bidi="ar-SA"/>
        </w:rPr>
        <w:t>AYDINLATMA YÜKÜMLÜLÜĞÜNÜN YERİNE GETİRİLMESİNDE UYULACAK USUL VE ESASLAR HAKKINDA TEBLİĞ</w:t>
      </w:r>
      <w:r w:rsidRPr="006C0203">
        <w:rPr>
          <w:rFonts w:ascii="Times New Roman" w:hAnsi="Times New Roman" w:cs="Times New Roman"/>
          <w:b/>
          <w:bCs/>
          <w:sz w:val="24"/>
          <w:szCs w:val="24"/>
          <w:lang w:eastAsia="en-US" w:bidi="ar-SA"/>
        </w:rPr>
        <w:t xml:space="preserve"> </w:t>
      </w:r>
      <w:r w:rsidRPr="006C0203">
        <w:rPr>
          <w:rFonts w:ascii="Times New Roman" w:hAnsi="Times New Roman" w:cs="Times New Roman"/>
          <w:bCs/>
          <w:sz w:val="24"/>
          <w:szCs w:val="24"/>
          <w:lang w:eastAsia="en-US" w:bidi="ar-SA"/>
        </w:rPr>
        <w:t>kapsamında</w:t>
      </w:r>
      <w:r w:rsidRPr="006C0203">
        <w:rPr>
          <w:rFonts w:ascii="Times New Roman" w:hAnsi="Times New Roman" w:cs="Times New Roman"/>
          <w:sz w:val="24"/>
          <w:szCs w:val="24"/>
          <w:lang w:eastAsia="en-US" w:bidi="ar-SA"/>
        </w:rPr>
        <w:t xml:space="preserve"> hazırlanmıştır.</w:t>
      </w:r>
    </w:p>
    <w:p w14:paraId="306111AD" w14:textId="77777777" w:rsidR="00E40FA5" w:rsidRDefault="00E40FA5" w:rsidP="00E40FA5">
      <w:pPr>
        <w:widowControl/>
        <w:autoSpaceDE/>
        <w:autoSpaceDN/>
        <w:jc w:val="both"/>
        <w:rPr>
          <w:rFonts w:ascii="Times New Roman" w:hAnsi="Times New Roman" w:cs="Times New Roman"/>
          <w:color w:val="000000"/>
          <w:sz w:val="24"/>
          <w:szCs w:val="24"/>
          <w:lang w:eastAsia="en-US" w:bidi="ar-SA"/>
        </w:rPr>
      </w:pPr>
    </w:p>
    <w:p w14:paraId="1240C844" w14:textId="6A328FBF" w:rsidR="00E40FA5" w:rsidRDefault="00E40FA5" w:rsidP="00E40FA5">
      <w:pPr>
        <w:jc w:val="both"/>
        <w:rPr>
          <w:rFonts w:ascii="Times New Roman" w:hAnsi="Times New Roman" w:cs="Times New Roman"/>
          <w:sz w:val="24"/>
          <w:szCs w:val="24"/>
        </w:rPr>
      </w:pPr>
      <w:r>
        <w:rPr>
          <w:rFonts w:ascii="Times New Roman" w:hAnsi="Times New Roman" w:cs="Times New Roman"/>
          <w:sz w:val="24"/>
          <w:szCs w:val="24"/>
        </w:rPr>
        <w:t xml:space="preserve">Aydınlatma Bildirimi ile veri sorumlusu sıfatıyla </w:t>
      </w:r>
      <w:r w:rsidR="006C0203">
        <w:rPr>
          <w:rFonts w:ascii="Times New Roman" w:hAnsi="Times New Roman" w:cs="Times New Roman"/>
          <w:sz w:val="24"/>
          <w:szCs w:val="24"/>
        </w:rPr>
        <w:t xml:space="preserve">Doktorlar Sitesine </w:t>
      </w:r>
      <w:r>
        <w:rPr>
          <w:rFonts w:ascii="Times New Roman" w:hAnsi="Times New Roman" w:cs="Times New Roman"/>
          <w:sz w:val="24"/>
          <w:szCs w:val="24"/>
        </w:rPr>
        <w:t xml:space="preserve">giriş yapacak olan ziyaretçilere </w:t>
      </w:r>
      <w:r w:rsidR="006C0203">
        <w:rPr>
          <w:rFonts w:ascii="Times New Roman" w:hAnsi="Times New Roman" w:cs="Times New Roman"/>
          <w:sz w:val="24"/>
          <w:szCs w:val="24"/>
        </w:rPr>
        <w:t xml:space="preserve">ve hane halkı misafirlerine </w:t>
      </w:r>
      <w:r>
        <w:rPr>
          <w:rFonts w:ascii="Times New Roman" w:hAnsi="Times New Roman" w:cs="Times New Roman"/>
          <w:sz w:val="24"/>
          <w:szCs w:val="24"/>
        </w:rPr>
        <w:t>ait işlediği</w:t>
      </w:r>
      <w:r w:rsidR="006C0203">
        <w:rPr>
          <w:rFonts w:ascii="Times New Roman" w:hAnsi="Times New Roman" w:cs="Times New Roman"/>
          <w:sz w:val="24"/>
          <w:szCs w:val="24"/>
        </w:rPr>
        <w:t>miz</w:t>
      </w:r>
      <w:r>
        <w:rPr>
          <w:rFonts w:ascii="Times New Roman" w:hAnsi="Times New Roman" w:cs="Times New Roman"/>
          <w:sz w:val="24"/>
          <w:szCs w:val="24"/>
        </w:rPr>
        <w:t xml:space="preserve"> kişisel verilerin neler olduğu, bu verilerin işlenme sebepleri, kimlere ve hangi amaçlarla aktarılabileceği, toplanma yöntemi, hukuka uygunluk sebepleri ve Kanun kapsamında ilgili kişilerin sahip olduğu haklar bilginize sunulmaktadır. </w:t>
      </w:r>
    </w:p>
    <w:p w14:paraId="506BBEEF" w14:textId="77777777" w:rsidR="00E40FA5" w:rsidRDefault="00E40FA5" w:rsidP="00E40FA5">
      <w:pPr>
        <w:pStyle w:val="NormalWeb"/>
        <w:shd w:val="clear" w:color="auto" w:fill="FFFFFF"/>
        <w:spacing w:before="0" w:beforeAutospacing="0" w:after="0" w:afterAutospacing="0" w:line="276" w:lineRule="auto"/>
        <w:jc w:val="both"/>
        <w:textAlignment w:val="baseline"/>
        <w:rPr>
          <w:rStyle w:val="Gl"/>
          <w:color w:val="000000"/>
          <w:bdr w:val="none" w:sz="0" w:space="0" w:color="auto" w:frame="1"/>
        </w:rPr>
      </w:pPr>
    </w:p>
    <w:p w14:paraId="24D9B991" w14:textId="1B206500" w:rsidR="006C0203" w:rsidRPr="006C0203" w:rsidRDefault="006C0203" w:rsidP="006C0203">
      <w:pPr>
        <w:pStyle w:val="ListeParagraf"/>
        <w:widowControl/>
        <w:numPr>
          <w:ilvl w:val="0"/>
          <w:numId w:val="32"/>
        </w:numPr>
        <w:autoSpaceDE/>
        <w:autoSpaceDN/>
        <w:spacing w:after="200" w:line="276" w:lineRule="auto"/>
        <w:contextualSpacing/>
        <w:jc w:val="both"/>
        <w:rPr>
          <w:b/>
          <w:sz w:val="24"/>
          <w:szCs w:val="24"/>
          <w:lang w:val="tr-TR"/>
        </w:rPr>
      </w:pPr>
      <w:r w:rsidRPr="006C0203">
        <w:rPr>
          <w:b/>
          <w:sz w:val="24"/>
          <w:szCs w:val="24"/>
          <w:lang w:val="tr-TR"/>
        </w:rPr>
        <w:t>Veri Sorumlusu:</w:t>
      </w:r>
    </w:p>
    <w:p w14:paraId="4FB0AF4A" w14:textId="73D5127C" w:rsidR="006C0203" w:rsidRPr="006C0203" w:rsidRDefault="006C0203" w:rsidP="006C0203">
      <w:pPr>
        <w:jc w:val="both"/>
        <w:rPr>
          <w:rFonts w:ascii="Times New Roman" w:hAnsi="Times New Roman" w:cs="Times New Roman"/>
          <w:bCs/>
          <w:sz w:val="24"/>
          <w:szCs w:val="24"/>
        </w:rPr>
      </w:pPr>
      <w:r w:rsidRPr="006C0203">
        <w:rPr>
          <w:rFonts w:ascii="Times New Roman" w:hAnsi="Times New Roman" w:cs="Times New Roman"/>
          <w:b/>
          <w:bCs/>
          <w:sz w:val="24"/>
          <w:szCs w:val="24"/>
        </w:rPr>
        <w:t xml:space="preserve">SINIRLI SORUMLU ÇENGELKÖY DOKTORLAR </w:t>
      </w:r>
      <w:r w:rsidR="00D53F86">
        <w:rPr>
          <w:rFonts w:ascii="Times New Roman" w:hAnsi="Times New Roman" w:cs="Times New Roman"/>
          <w:b/>
          <w:bCs/>
          <w:sz w:val="24"/>
          <w:szCs w:val="24"/>
        </w:rPr>
        <w:t xml:space="preserve">SİTESİ </w:t>
      </w:r>
      <w:r w:rsidRPr="006C0203">
        <w:rPr>
          <w:rFonts w:ascii="Times New Roman" w:hAnsi="Times New Roman" w:cs="Times New Roman"/>
          <w:b/>
          <w:bCs/>
          <w:sz w:val="24"/>
          <w:szCs w:val="24"/>
        </w:rPr>
        <w:t xml:space="preserve">KONUT YAPI KOOPERATİFİ (“DOKTORLAR SİTESİ”) </w:t>
      </w:r>
    </w:p>
    <w:p w14:paraId="48418BE4" w14:textId="77777777" w:rsidR="006C0203" w:rsidRPr="006C0203" w:rsidRDefault="006C0203" w:rsidP="006C0203">
      <w:pPr>
        <w:jc w:val="both"/>
        <w:rPr>
          <w:rFonts w:ascii="Times New Roman" w:hAnsi="Times New Roman" w:cs="Times New Roman"/>
          <w:bCs/>
          <w:sz w:val="24"/>
          <w:szCs w:val="24"/>
        </w:rPr>
      </w:pP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296"/>
        <w:gridCol w:w="7470"/>
      </w:tblGrid>
      <w:tr w:rsidR="006C0203" w:rsidRPr="006C0203" w14:paraId="77EBFAF3" w14:textId="77777777" w:rsidTr="00E81495">
        <w:tc>
          <w:tcPr>
            <w:tcW w:w="1548" w:type="dxa"/>
          </w:tcPr>
          <w:p w14:paraId="15A073C9" w14:textId="77777777" w:rsidR="006C0203" w:rsidRPr="006C0203" w:rsidRDefault="006C0203" w:rsidP="006C0203">
            <w:pPr>
              <w:jc w:val="both"/>
              <w:rPr>
                <w:rFonts w:ascii="Times New Roman" w:hAnsi="Times New Roman" w:cs="Times New Roman"/>
                <w:b/>
                <w:sz w:val="24"/>
                <w:szCs w:val="24"/>
              </w:rPr>
            </w:pPr>
            <w:r w:rsidRPr="006C0203">
              <w:rPr>
                <w:rFonts w:ascii="Times New Roman" w:hAnsi="Times New Roman" w:cs="Times New Roman"/>
                <w:b/>
                <w:sz w:val="24"/>
                <w:szCs w:val="24"/>
              </w:rPr>
              <w:t>Mersis No</w:t>
            </w:r>
          </w:p>
        </w:tc>
        <w:tc>
          <w:tcPr>
            <w:tcW w:w="270" w:type="dxa"/>
          </w:tcPr>
          <w:p w14:paraId="4786A436" w14:textId="77777777" w:rsidR="006C0203" w:rsidRPr="006C0203" w:rsidRDefault="006C0203" w:rsidP="006C0203">
            <w:pPr>
              <w:jc w:val="both"/>
              <w:rPr>
                <w:rFonts w:ascii="Times New Roman" w:hAnsi="Times New Roman" w:cs="Times New Roman"/>
                <w:b/>
                <w:sz w:val="24"/>
                <w:szCs w:val="24"/>
              </w:rPr>
            </w:pPr>
            <w:r w:rsidRPr="006C0203">
              <w:rPr>
                <w:rFonts w:ascii="Times New Roman" w:hAnsi="Times New Roman" w:cs="Times New Roman"/>
                <w:b/>
                <w:sz w:val="24"/>
                <w:szCs w:val="24"/>
              </w:rPr>
              <w:t>:</w:t>
            </w:r>
          </w:p>
        </w:tc>
        <w:tc>
          <w:tcPr>
            <w:tcW w:w="7470" w:type="dxa"/>
          </w:tcPr>
          <w:p w14:paraId="13567C51" w14:textId="51F3D3FA" w:rsidR="006C0203" w:rsidRPr="006C0203" w:rsidRDefault="006D7593" w:rsidP="006C0203">
            <w:pPr>
              <w:jc w:val="both"/>
              <w:rPr>
                <w:rFonts w:ascii="Times New Roman" w:hAnsi="Times New Roman" w:cs="Times New Roman"/>
                <w:bCs/>
                <w:sz w:val="24"/>
                <w:szCs w:val="24"/>
              </w:rPr>
            </w:pPr>
            <w:r w:rsidRPr="00BF4EF6">
              <w:rPr>
                <w:rFonts w:ascii="Times New Roman" w:hAnsi="Times New Roman" w:cs="Times New Roman"/>
                <w:bCs/>
                <w:sz w:val="24"/>
                <w:szCs w:val="24"/>
              </w:rPr>
              <w:t>0242002014600012</w:t>
            </w:r>
          </w:p>
        </w:tc>
      </w:tr>
      <w:tr w:rsidR="006C0203" w:rsidRPr="006C0203" w14:paraId="2687F5A1" w14:textId="77777777" w:rsidTr="00E81495">
        <w:tc>
          <w:tcPr>
            <w:tcW w:w="1548" w:type="dxa"/>
          </w:tcPr>
          <w:p w14:paraId="33074014" w14:textId="77777777" w:rsidR="006C0203" w:rsidRPr="006C0203" w:rsidRDefault="006C0203" w:rsidP="006C0203">
            <w:pPr>
              <w:jc w:val="both"/>
              <w:rPr>
                <w:rFonts w:ascii="Times New Roman" w:hAnsi="Times New Roman" w:cs="Times New Roman"/>
                <w:b/>
                <w:sz w:val="24"/>
                <w:szCs w:val="24"/>
              </w:rPr>
            </w:pPr>
            <w:r w:rsidRPr="006C0203">
              <w:rPr>
                <w:rFonts w:ascii="Times New Roman" w:hAnsi="Times New Roman" w:cs="Times New Roman"/>
                <w:b/>
                <w:sz w:val="24"/>
                <w:szCs w:val="24"/>
              </w:rPr>
              <w:t>Adres</w:t>
            </w:r>
          </w:p>
        </w:tc>
        <w:tc>
          <w:tcPr>
            <w:tcW w:w="270" w:type="dxa"/>
          </w:tcPr>
          <w:p w14:paraId="38320639" w14:textId="77777777" w:rsidR="006C0203" w:rsidRPr="006C0203" w:rsidRDefault="006C0203" w:rsidP="006C0203">
            <w:pPr>
              <w:jc w:val="both"/>
              <w:rPr>
                <w:rFonts w:ascii="Times New Roman" w:hAnsi="Times New Roman" w:cs="Times New Roman"/>
                <w:b/>
                <w:sz w:val="24"/>
                <w:szCs w:val="24"/>
              </w:rPr>
            </w:pPr>
            <w:r w:rsidRPr="006C0203">
              <w:rPr>
                <w:rFonts w:ascii="Times New Roman" w:hAnsi="Times New Roman" w:cs="Times New Roman"/>
                <w:b/>
                <w:sz w:val="24"/>
                <w:szCs w:val="24"/>
              </w:rPr>
              <w:t>:</w:t>
            </w:r>
          </w:p>
        </w:tc>
        <w:tc>
          <w:tcPr>
            <w:tcW w:w="7470" w:type="dxa"/>
          </w:tcPr>
          <w:p w14:paraId="72259311" w14:textId="7BFE5702" w:rsidR="006C0203" w:rsidRPr="006D7593" w:rsidRDefault="00186004" w:rsidP="00186004">
            <w:pPr>
              <w:jc w:val="both"/>
              <w:rPr>
                <w:rFonts w:ascii="Times New Roman" w:hAnsi="Times New Roman" w:cs="Times New Roman"/>
                <w:bCs/>
                <w:sz w:val="24"/>
                <w:szCs w:val="24"/>
              </w:rPr>
            </w:pPr>
            <w:r w:rsidRPr="006D7593">
              <w:rPr>
                <w:rFonts w:ascii="Times New Roman" w:hAnsi="Times New Roman" w:cs="Times New Roman"/>
                <w:bCs/>
                <w:sz w:val="24"/>
                <w:szCs w:val="24"/>
              </w:rPr>
              <w:t xml:space="preserve">Bahçelievler Mah. Bosna </w:t>
            </w:r>
            <w:proofErr w:type="spellStart"/>
            <w:r w:rsidRPr="006D7593">
              <w:rPr>
                <w:rFonts w:ascii="Times New Roman" w:hAnsi="Times New Roman" w:cs="Times New Roman"/>
                <w:bCs/>
                <w:sz w:val="24"/>
                <w:szCs w:val="24"/>
              </w:rPr>
              <w:t>Blv</w:t>
            </w:r>
            <w:proofErr w:type="spellEnd"/>
            <w:r w:rsidRPr="006D7593">
              <w:rPr>
                <w:rFonts w:ascii="Times New Roman" w:hAnsi="Times New Roman" w:cs="Times New Roman"/>
                <w:bCs/>
                <w:sz w:val="24"/>
                <w:szCs w:val="24"/>
              </w:rPr>
              <w:t>. Doktorlar Sitesi No.138 Çengelköy Üsküdar / İstanbul</w:t>
            </w:r>
          </w:p>
        </w:tc>
      </w:tr>
      <w:tr w:rsidR="006C0203" w:rsidRPr="006C0203" w14:paraId="47039529" w14:textId="77777777" w:rsidTr="00E81495">
        <w:tc>
          <w:tcPr>
            <w:tcW w:w="1548" w:type="dxa"/>
          </w:tcPr>
          <w:p w14:paraId="48E6DE1B" w14:textId="77777777" w:rsidR="006C0203" w:rsidRPr="006C0203" w:rsidRDefault="006C0203" w:rsidP="006C0203">
            <w:pPr>
              <w:jc w:val="both"/>
              <w:rPr>
                <w:rFonts w:ascii="Times New Roman" w:hAnsi="Times New Roman" w:cs="Times New Roman"/>
                <w:b/>
                <w:sz w:val="24"/>
                <w:szCs w:val="24"/>
              </w:rPr>
            </w:pPr>
            <w:r w:rsidRPr="006C0203">
              <w:rPr>
                <w:rFonts w:ascii="Times New Roman" w:hAnsi="Times New Roman" w:cs="Times New Roman"/>
                <w:b/>
                <w:sz w:val="24"/>
                <w:szCs w:val="24"/>
              </w:rPr>
              <w:t>Telefon</w:t>
            </w:r>
          </w:p>
        </w:tc>
        <w:tc>
          <w:tcPr>
            <w:tcW w:w="270" w:type="dxa"/>
          </w:tcPr>
          <w:p w14:paraId="5BE389A0" w14:textId="77777777" w:rsidR="006C0203" w:rsidRPr="006C0203" w:rsidRDefault="006C0203" w:rsidP="006C0203">
            <w:pPr>
              <w:jc w:val="both"/>
              <w:rPr>
                <w:rFonts w:ascii="Times New Roman" w:hAnsi="Times New Roman" w:cs="Times New Roman"/>
                <w:b/>
                <w:sz w:val="24"/>
                <w:szCs w:val="24"/>
              </w:rPr>
            </w:pPr>
            <w:r w:rsidRPr="006C0203">
              <w:rPr>
                <w:rFonts w:ascii="Times New Roman" w:hAnsi="Times New Roman" w:cs="Times New Roman"/>
                <w:b/>
                <w:sz w:val="24"/>
                <w:szCs w:val="24"/>
              </w:rPr>
              <w:t>:</w:t>
            </w:r>
          </w:p>
        </w:tc>
        <w:tc>
          <w:tcPr>
            <w:tcW w:w="7470" w:type="dxa"/>
          </w:tcPr>
          <w:p w14:paraId="43239478" w14:textId="3D5D345B" w:rsidR="006C0203" w:rsidRPr="006D7593" w:rsidRDefault="006D7593" w:rsidP="006C0203">
            <w:pPr>
              <w:jc w:val="both"/>
              <w:rPr>
                <w:rFonts w:ascii="Times New Roman" w:hAnsi="Times New Roman" w:cs="Times New Roman"/>
                <w:bCs/>
                <w:sz w:val="24"/>
                <w:szCs w:val="24"/>
              </w:rPr>
            </w:pPr>
            <w:r w:rsidRPr="006D7593">
              <w:rPr>
                <w:rFonts w:ascii="Times New Roman" w:hAnsi="Times New Roman" w:cs="Times New Roman"/>
                <w:bCs/>
                <w:sz w:val="24"/>
                <w:szCs w:val="24"/>
              </w:rPr>
              <w:t>0 (216) 443 55 92</w:t>
            </w:r>
          </w:p>
        </w:tc>
      </w:tr>
      <w:tr w:rsidR="006C0203" w:rsidRPr="006C0203" w14:paraId="60904749" w14:textId="77777777" w:rsidTr="00E81495">
        <w:tc>
          <w:tcPr>
            <w:tcW w:w="1548" w:type="dxa"/>
          </w:tcPr>
          <w:p w14:paraId="6F7E305D" w14:textId="77777777" w:rsidR="006C0203" w:rsidRPr="006C0203" w:rsidRDefault="006C0203" w:rsidP="006C0203">
            <w:pPr>
              <w:jc w:val="both"/>
              <w:rPr>
                <w:rFonts w:ascii="Times New Roman" w:hAnsi="Times New Roman" w:cs="Times New Roman"/>
                <w:b/>
                <w:sz w:val="24"/>
                <w:szCs w:val="24"/>
              </w:rPr>
            </w:pPr>
            <w:r w:rsidRPr="006C0203">
              <w:rPr>
                <w:rFonts w:ascii="Times New Roman" w:hAnsi="Times New Roman" w:cs="Times New Roman"/>
                <w:b/>
                <w:sz w:val="24"/>
                <w:szCs w:val="24"/>
              </w:rPr>
              <w:t>KEP adresi</w:t>
            </w:r>
          </w:p>
        </w:tc>
        <w:tc>
          <w:tcPr>
            <w:tcW w:w="270" w:type="dxa"/>
          </w:tcPr>
          <w:p w14:paraId="57126442" w14:textId="77777777" w:rsidR="006C0203" w:rsidRPr="006C0203" w:rsidRDefault="006C0203" w:rsidP="006C0203">
            <w:pPr>
              <w:jc w:val="both"/>
              <w:rPr>
                <w:rFonts w:ascii="Times New Roman" w:hAnsi="Times New Roman" w:cs="Times New Roman"/>
                <w:b/>
                <w:sz w:val="24"/>
                <w:szCs w:val="24"/>
              </w:rPr>
            </w:pPr>
            <w:r w:rsidRPr="006C0203">
              <w:rPr>
                <w:rFonts w:ascii="Times New Roman" w:hAnsi="Times New Roman" w:cs="Times New Roman"/>
                <w:b/>
                <w:sz w:val="24"/>
                <w:szCs w:val="24"/>
              </w:rPr>
              <w:t>:</w:t>
            </w:r>
          </w:p>
        </w:tc>
        <w:tc>
          <w:tcPr>
            <w:tcW w:w="7470" w:type="dxa"/>
          </w:tcPr>
          <w:p w14:paraId="779D1735" w14:textId="7BF08A8D" w:rsidR="006C0203" w:rsidRPr="006D7593" w:rsidRDefault="006D7593" w:rsidP="006C0203">
            <w:pPr>
              <w:jc w:val="both"/>
              <w:rPr>
                <w:rFonts w:ascii="Times New Roman" w:hAnsi="Times New Roman" w:cs="Times New Roman"/>
                <w:bCs/>
                <w:sz w:val="24"/>
                <w:szCs w:val="24"/>
              </w:rPr>
            </w:pPr>
            <w:hyperlink r:id="rId8" w:history="1">
              <w:r w:rsidRPr="006D7593">
                <w:rPr>
                  <w:rStyle w:val="Kpr"/>
                  <w:rFonts w:ascii="Times New Roman" w:hAnsi="Times New Roman" w:cs="Times New Roman"/>
                  <w:sz w:val="24"/>
                  <w:szCs w:val="24"/>
                </w:rPr>
                <w:t>sinirlisorumlucengelkoydoktorlarsitesiyapikooperatif@hs01.kep.tr</w:t>
              </w:r>
            </w:hyperlink>
          </w:p>
        </w:tc>
      </w:tr>
      <w:tr w:rsidR="006C0203" w:rsidRPr="006C0203" w14:paraId="0344612B" w14:textId="77777777" w:rsidTr="00E81495">
        <w:trPr>
          <w:trHeight w:val="60"/>
        </w:trPr>
        <w:tc>
          <w:tcPr>
            <w:tcW w:w="1548" w:type="dxa"/>
          </w:tcPr>
          <w:p w14:paraId="1A0B9F40" w14:textId="77777777" w:rsidR="006C0203" w:rsidRPr="006C0203" w:rsidRDefault="006C0203" w:rsidP="006C0203">
            <w:pPr>
              <w:jc w:val="both"/>
              <w:rPr>
                <w:rFonts w:ascii="Times New Roman" w:hAnsi="Times New Roman" w:cs="Times New Roman"/>
                <w:b/>
                <w:sz w:val="24"/>
                <w:szCs w:val="24"/>
              </w:rPr>
            </w:pPr>
            <w:r w:rsidRPr="006C0203">
              <w:rPr>
                <w:rFonts w:ascii="Times New Roman" w:hAnsi="Times New Roman" w:cs="Times New Roman"/>
                <w:b/>
                <w:sz w:val="24"/>
                <w:szCs w:val="24"/>
              </w:rPr>
              <w:t>E-posta</w:t>
            </w:r>
          </w:p>
        </w:tc>
        <w:tc>
          <w:tcPr>
            <w:tcW w:w="270" w:type="dxa"/>
          </w:tcPr>
          <w:p w14:paraId="4AE92B06" w14:textId="77777777" w:rsidR="006C0203" w:rsidRPr="006C0203" w:rsidRDefault="006C0203" w:rsidP="006C0203">
            <w:pPr>
              <w:jc w:val="both"/>
              <w:rPr>
                <w:rFonts w:ascii="Times New Roman" w:hAnsi="Times New Roman" w:cs="Times New Roman"/>
                <w:b/>
                <w:sz w:val="24"/>
                <w:szCs w:val="24"/>
              </w:rPr>
            </w:pPr>
            <w:r w:rsidRPr="006C0203">
              <w:rPr>
                <w:rFonts w:ascii="Times New Roman" w:hAnsi="Times New Roman" w:cs="Times New Roman"/>
                <w:b/>
                <w:sz w:val="24"/>
                <w:szCs w:val="24"/>
              </w:rPr>
              <w:t>:</w:t>
            </w:r>
          </w:p>
        </w:tc>
        <w:tc>
          <w:tcPr>
            <w:tcW w:w="7470" w:type="dxa"/>
          </w:tcPr>
          <w:p w14:paraId="6E2457AC" w14:textId="7D143367" w:rsidR="006C0203" w:rsidRPr="006C0203" w:rsidRDefault="00186004" w:rsidP="006C0203">
            <w:pPr>
              <w:jc w:val="both"/>
              <w:rPr>
                <w:rFonts w:ascii="Times New Roman" w:hAnsi="Times New Roman" w:cs="Times New Roman"/>
                <w:bCs/>
                <w:sz w:val="24"/>
                <w:szCs w:val="24"/>
              </w:rPr>
            </w:pPr>
            <w:hyperlink r:id="rId9" w:history="1">
              <w:r w:rsidRPr="005C6F84">
                <w:rPr>
                  <w:rStyle w:val="Kpr"/>
                  <w:rFonts w:ascii="Times New Roman" w:hAnsi="Times New Roman" w:cs="Times New Roman"/>
                  <w:bCs/>
                  <w:sz w:val="24"/>
                  <w:szCs w:val="24"/>
                </w:rPr>
                <w:t>info@doktorlarsitesi.org</w:t>
              </w:r>
            </w:hyperlink>
            <w:r>
              <w:rPr>
                <w:rFonts w:ascii="Times New Roman" w:hAnsi="Times New Roman" w:cs="Times New Roman"/>
                <w:bCs/>
                <w:sz w:val="24"/>
                <w:szCs w:val="24"/>
              </w:rPr>
              <w:t xml:space="preserve"> </w:t>
            </w:r>
          </w:p>
        </w:tc>
      </w:tr>
    </w:tbl>
    <w:p w14:paraId="242A7ABD" w14:textId="77777777" w:rsidR="006C0203" w:rsidRPr="007477BF" w:rsidRDefault="006C0203" w:rsidP="00E40FA5">
      <w:pPr>
        <w:pStyle w:val="NormalWeb"/>
        <w:shd w:val="clear" w:color="auto" w:fill="FFFFFF"/>
        <w:spacing w:before="0" w:beforeAutospacing="0" w:after="0" w:afterAutospacing="0" w:line="276" w:lineRule="auto"/>
        <w:jc w:val="both"/>
        <w:textAlignment w:val="baseline"/>
        <w:rPr>
          <w:rStyle w:val="Gl"/>
          <w:color w:val="000000"/>
          <w:bdr w:val="none" w:sz="0" w:space="0" w:color="auto" w:frame="1"/>
        </w:rPr>
      </w:pPr>
    </w:p>
    <w:p w14:paraId="55A285A5" w14:textId="44E7DA40" w:rsidR="006C0203" w:rsidRPr="006C0203" w:rsidRDefault="006C0203" w:rsidP="006C0203">
      <w:pPr>
        <w:pStyle w:val="ListeParagraf"/>
        <w:widowControl/>
        <w:numPr>
          <w:ilvl w:val="0"/>
          <w:numId w:val="32"/>
        </w:numPr>
        <w:autoSpaceDE/>
        <w:autoSpaceDN/>
        <w:spacing w:after="200" w:line="276" w:lineRule="auto"/>
        <w:contextualSpacing/>
        <w:jc w:val="both"/>
        <w:rPr>
          <w:b/>
          <w:sz w:val="24"/>
          <w:szCs w:val="24"/>
          <w:lang w:val="tr-TR"/>
        </w:rPr>
      </w:pPr>
      <w:r w:rsidRPr="006C0203">
        <w:rPr>
          <w:b/>
          <w:sz w:val="24"/>
          <w:szCs w:val="24"/>
          <w:lang w:val="tr-TR"/>
        </w:rPr>
        <w:t xml:space="preserve">İşlenen Kişisel Veriler ve Kategorileri:  </w:t>
      </w:r>
    </w:p>
    <w:p w14:paraId="29D999CE" w14:textId="77777777" w:rsidR="00E40FA5" w:rsidRPr="006C0203" w:rsidRDefault="00E40FA5" w:rsidP="00E40FA5">
      <w:pPr>
        <w:pStyle w:val="ListeParagraf"/>
        <w:jc w:val="both"/>
        <w:rPr>
          <w:bCs/>
          <w:color w:val="000000" w:themeColor="text1"/>
          <w:sz w:val="24"/>
          <w:szCs w:val="24"/>
          <w:lang w:val="tr-TR"/>
        </w:rPr>
      </w:pPr>
    </w:p>
    <w:p w14:paraId="1BEE4FED" w14:textId="0A51079C" w:rsidR="00E40FA5" w:rsidRPr="006C0203" w:rsidRDefault="00E40FA5" w:rsidP="00E40FA5">
      <w:pPr>
        <w:jc w:val="both"/>
        <w:rPr>
          <w:rFonts w:ascii="Times New Roman" w:eastAsia="Times New Roman" w:hAnsi="Times New Roman" w:cs="Times New Roman"/>
          <w:bCs/>
          <w:color w:val="000000" w:themeColor="text1"/>
          <w:sz w:val="24"/>
          <w:szCs w:val="24"/>
        </w:rPr>
      </w:pPr>
      <w:r w:rsidRPr="006C0203">
        <w:rPr>
          <w:rFonts w:ascii="Times New Roman" w:eastAsia="Times New Roman" w:hAnsi="Times New Roman" w:cs="Times New Roman"/>
          <w:bCs/>
          <w:color w:val="000000" w:themeColor="text1"/>
          <w:sz w:val="24"/>
          <w:szCs w:val="24"/>
        </w:rPr>
        <w:t>Şirketi</w:t>
      </w:r>
      <w:r w:rsidR="007477BF" w:rsidRPr="006C0203">
        <w:rPr>
          <w:rFonts w:ascii="Times New Roman" w:eastAsia="Times New Roman" w:hAnsi="Times New Roman" w:cs="Times New Roman"/>
          <w:bCs/>
          <w:color w:val="000000" w:themeColor="text1"/>
          <w:sz w:val="24"/>
          <w:szCs w:val="24"/>
        </w:rPr>
        <w:t>miz tarafından, laboratuvarlarımız</w:t>
      </w:r>
      <w:r w:rsidRPr="006C0203">
        <w:rPr>
          <w:rFonts w:ascii="Times New Roman" w:eastAsia="Times New Roman" w:hAnsi="Times New Roman" w:cs="Times New Roman"/>
          <w:bCs/>
          <w:color w:val="000000" w:themeColor="text1"/>
          <w:sz w:val="24"/>
          <w:szCs w:val="24"/>
        </w:rPr>
        <w:t>a giriş yapacak olan ziyaretçilerin aşağıdaki kişisel verileri işlenmektedir:</w:t>
      </w:r>
    </w:p>
    <w:p w14:paraId="0C93FCEC" w14:textId="77777777" w:rsidR="007477BF" w:rsidRPr="006C0203" w:rsidRDefault="007477BF" w:rsidP="00E40FA5">
      <w:pPr>
        <w:jc w:val="both"/>
        <w:rPr>
          <w:rFonts w:ascii="Times New Roman" w:eastAsia="Times New Roman" w:hAnsi="Times New Roman" w:cs="Times New Roman"/>
          <w:bCs/>
          <w:color w:val="000000" w:themeColor="text1"/>
          <w:sz w:val="24"/>
          <w:szCs w:val="24"/>
        </w:rPr>
      </w:pPr>
    </w:p>
    <w:p w14:paraId="207CF3A4" w14:textId="41466CE1" w:rsidR="00E40FA5" w:rsidRPr="006C0203" w:rsidRDefault="00E40FA5" w:rsidP="007477BF">
      <w:pPr>
        <w:pStyle w:val="ListeParagraf"/>
        <w:widowControl/>
        <w:numPr>
          <w:ilvl w:val="0"/>
          <w:numId w:val="24"/>
        </w:numPr>
        <w:autoSpaceDE/>
        <w:jc w:val="both"/>
        <w:rPr>
          <w:b/>
          <w:color w:val="000000" w:themeColor="text1"/>
          <w:sz w:val="24"/>
          <w:szCs w:val="24"/>
          <w:lang w:val="tr-TR"/>
        </w:rPr>
      </w:pPr>
      <w:r w:rsidRPr="006C0203">
        <w:rPr>
          <w:bCs/>
          <w:color w:val="000000" w:themeColor="text1"/>
          <w:sz w:val="24"/>
          <w:szCs w:val="24"/>
          <w:lang w:val="tr-TR"/>
        </w:rPr>
        <w:t>Ad-soyad</w:t>
      </w:r>
      <w:r w:rsidR="007477BF" w:rsidRPr="006C0203">
        <w:rPr>
          <w:bCs/>
          <w:color w:val="000000" w:themeColor="text1"/>
          <w:sz w:val="24"/>
          <w:szCs w:val="24"/>
          <w:lang w:val="tr-TR"/>
        </w:rPr>
        <w:t>ı g</w:t>
      </w:r>
      <w:r w:rsidRPr="006C0203">
        <w:rPr>
          <w:bCs/>
          <w:color w:val="000000" w:themeColor="text1"/>
          <w:sz w:val="24"/>
          <w:szCs w:val="24"/>
          <w:lang w:val="tr-TR"/>
        </w:rPr>
        <w:t xml:space="preserve">ibi kimlik bilgileri </w:t>
      </w:r>
      <w:r w:rsidRPr="006C0203">
        <w:rPr>
          <w:b/>
          <w:color w:val="000000" w:themeColor="text1"/>
          <w:sz w:val="24"/>
          <w:szCs w:val="24"/>
          <w:lang w:val="tr-TR"/>
        </w:rPr>
        <w:t>(kimlik verisi)</w:t>
      </w:r>
      <w:r w:rsidRPr="006C0203">
        <w:rPr>
          <w:bCs/>
          <w:color w:val="000000" w:themeColor="text1"/>
          <w:sz w:val="24"/>
          <w:szCs w:val="24"/>
          <w:lang w:val="tr-TR"/>
        </w:rPr>
        <w:t xml:space="preserve">, </w:t>
      </w:r>
    </w:p>
    <w:p w14:paraId="749BAB6C" w14:textId="45CBBA8C" w:rsidR="00E40FA5" w:rsidRPr="006C0203" w:rsidRDefault="00E40FA5" w:rsidP="00E40FA5">
      <w:pPr>
        <w:pStyle w:val="ListeParagraf"/>
        <w:widowControl/>
        <w:numPr>
          <w:ilvl w:val="0"/>
          <w:numId w:val="24"/>
        </w:numPr>
        <w:autoSpaceDE/>
        <w:jc w:val="both"/>
        <w:rPr>
          <w:b/>
          <w:color w:val="000000" w:themeColor="text1"/>
          <w:sz w:val="24"/>
          <w:szCs w:val="24"/>
          <w:lang w:val="tr-TR"/>
        </w:rPr>
      </w:pPr>
      <w:r w:rsidRPr="006C0203">
        <w:rPr>
          <w:bCs/>
          <w:color w:val="000000" w:themeColor="text1"/>
          <w:sz w:val="24"/>
          <w:szCs w:val="24"/>
          <w:lang w:val="tr-TR"/>
        </w:rPr>
        <w:t xml:space="preserve">Telefon numarası </w:t>
      </w:r>
      <w:r w:rsidRPr="006C0203">
        <w:rPr>
          <w:b/>
          <w:color w:val="000000" w:themeColor="text1"/>
          <w:sz w:val="24"/>
          <w:szCs w:val="24"/>
          <w:lang w:val="tr-TR"/>
        </w:rPr>
        <w:t>(iletişim verisi)</w:t>
      </w:r>
      <w:r w:rsidRPr="006C0203">
        <w:rPr>
          <w:bCs/>
          <w:color w:val="000000" w:themeColor="text1"/>
          <w:sz w:val="24"/>
          <w:szCs w:val="24"/>
          <w:lang w:val="tr-TR"/>
        </w:rPr>
        <w:t>,</w:t>
      </w:r>
    </w:p>
    <w:p w14:paraId="15E83D87" w14:textId="77777777" w:rsidR="006C0203" w:rsidRPr="006C0203" w:rsidRDefault="006C0203" w:rsidP="00E40FA5">
      <w:pPr>
        <w:pStyle w:val="ListeParagraf"/>
        <w:widowControl/>
        <w:numPr>
          <w:ilvl w:val="0"/>
          <w:numId w:val="24"/>
        </w:numPr>
        <w:autoSpaceDE/>
        <w:jc w:val="both"/>
        <w:rPr>
          <w:b/>
          <w:color w:val="000000" w:themeColor="text1"/>
          <w:sz w:val="24"/>
          <w:szCs w:val="24"/>
          <w:lang w:val="tr-TR"/>
        </w:rPr>
      </w:pPr>
      <w:r>
        <w:rPr>
          <w:bCs/>
          <w:color w:val="000000" w:themeColor="text1"/>
          <w:sz w:val="24"/>
          <w:szCs w:val="24"/>
          <w:lang w:val="tr-TR"/>
        </w:rPr>
        <w:t>Araç plakası,</w:t>
      </w:r>
    </w:p>
    <w:p w14:paraId="6DD44911" w14:textId="77777777" w:rsidR="006C0203" w:rsidRPr="006C0203" w:rsidRDefault="006C0203" w:rsidP="00E40FA5">
      <w:pPr>
        <w:pStyle w:val="ListeParagraf"/>
        <w:widowControl/>
        <w:numPr>
          <w:ilvl w:val="0"/>
          <w:numId w:val="24"/>
        </w:numPr>
        <w:autoSpaceDE/>
        <w:jc w:val="both"/>
        <w:rPr>
          <w:b/>
          <w:color w:val="000000" w:themeColor="text1"/>
          <w:sz w:val="24"/>
          <w:szCs w:val="24"/>
          <w:lang w:val="tr-TR"/>
        </w:rPr>
      </w:pPr>
      <w:r>
        <w:rPr>
          <w:bCs/>
          <w:color w:val="000000" w:themeColor="text1"/>
          <w:sz w:val="24"/>
          <w:szCs w:val="24"/>
          <w:lang w:val="tr-TR"/>
        </w:rPr>
        <w:t>Hane halkı misafiri ise hangi daireye geldiği,</w:t>
      </w:r>
    </w:p>
    <w:p w14:paraId="0511868F" w14:textId="767DBB96" w:rsidR="00E40FA5" w:rsidRPr="00D53F86" w:rsidRDefault="006C0203" w:rsidP="006C0203">
      <w:pPr>
        <w:pStyle w:val="ListeParagraf"/>
        <w:widowControl/>
        <w:numPr>
          <w:ilvl w:val="0"/>
          <w:numId w:val="24"/>
        </w:numPr>
        <w:autoSpaceDE/>
        <w:jc w:val="both"/>
        <w:rPr>
          <w:bCs/>
          <w:color w:val="000000" w:themeColor="text1"/>
          <w:sz w:val="24"/>
          <w:szCs w:val="24"/>
          <w:lang w:val="tr-TR"/>
        </w:rPr>
      </w:pPr>
      <w:r>
        <w:rPr>
          <w:bCs/>
          <w:color w:val="000000" w:themeColor="text1"/>
          <w:sz w:val="24"/>
          <w:szCs w:val="24"/>
          <w:lang w:val="tr-TR"/>
        </w:rPr>
        <w:t xml:space="preserve">Tedarik hizmetleri veya taşınma hizmetlerinin sunumu için geldiyse firma adı,  </w:t>
      </w:r>
    </w:p>
    <w:p w14:paraId="509263B3" w14:textId="05BF88C8" w:rsidR="006C0203" w:rsidRPr="00D53F86" w:rsidRDefault="006C0203" w:rsidP="006C0203">
      <w:pPr>
        <w:pStyle w:val="ListeParagraf"/>
        <w:widowControl/>
        <w:numPr>
          <w:ilvl w:val="0"/>
          <w:numId w:val="24"/>
        </w:numPr>
        <w:autoSpaceDE/>
        <w:jc w:val="both"/>
        <w:rPr>
          <w:bCs/>
          <w:color w:val="000000" w:themeColor="text1"/>
          <w:sz w:val="24"/>
          <w:szCs w:val="24"/>
          <w:lang w:val="tr-TR"/>
        </w:rPr>
      </w:pPr>
      <w:r>
        <w:rPr>
          <w:bCs/>
          <w:color w:val="000000" w:themeColor="text1"/>
          <w:sz w:val="24"/>
          <w:szCs w:val="24"/>
          <w:lang w:val="tr-TR"/>
        </w:rPr>
        <w:t>Kapalı devre kamera kaydı (CCTV) ile fiziksel mekân güvenliği.</w:t>
      </w:r>
    </w:p>
    <w:p w14:paraId="00AC39B5" w14:textId="77777777" w:rsidR="006C0203" w:rsidRPr="006C0203" w:rsidRDefault="006C0203" w:rsidP="006C0203">
      <w:pPr>
        <w:pStyle w:val="ListeParagraf"/>
        <w:widowControl/>
        <w:autoSpaceDE/>
        <w:ind w:left="1068" w:firstLine="0"/>
        <w:jc w:val="both"/>
        <w:rPr>
          <w:bCs/>
          <w:color w:val="000000" w:themeColor="text1"/>
          <w:sz w:val="24"/>
          <w:szCs w:val="24"/>
          <w:lang w:val="tr-TR"/>
        </w:rPr>
      </w:pPr>
    </w:p>
    <w:p w14:paraId="0323C47D" w14:textId="54076D71" w:rsidR="007477BF" w:rsidRPr="006C0203" w:rsidRDefault="007477BF" w:rsidP="006C0203">
      <w:pPr>
        <w:pStyle w:val="ListeParagraf"/>
        <w:numPr>
          <w:ilvl w:val="0"/>
          <w:numId w:val="32"/>
        </w:numPr>
        <w:jc w:val="both"/>
        <w:rPr>
          <w:b/>
          <w:bCs/>
          <w:sz w:val="24"/>
          <w:szCs w:val="24"/>
          <w:lang w:val="tr-TR"/>
        </w:rPr>
      </w:pPr>
      <w:r w:rsidRPr="006C0203">
        <w:rPr>
          <w:b/>
          <w:bCs/>
          <w:sz w:val="24"/>
          <w:szCs w:val="24"/>
          <w:lang w:val="tr-TR"/>
        </w:rPr>
        <w:t xml:space="preserve">Kişisel Veri İşlemekteki Amaçlar: </w:t>
      </w:r>
    </w:p>
    <w:p w14:paraId="6CC012C4" w14:textId="77777777" w:rsidR="00E40FA5" w:rsidRDefault="00E40FA5" w:rsidP="00E40FA5">
      <w:pPr>
        <w:jc w:val="both"/>
        <w:rPr>
          <w:rFonts w:ascii="Times New Roman" w:hAnsi="Times New Roman"/>
          <w:bCs/>
          <w:sz w:val="24"/>
          <w:szCs w:val="24"/>
        </w:rPr>
      </w:pPr>
    </w:p>
    <w:p w14:paraId="604E9C90" w14:textId="6F2B734C" w:rsidR="00E40FA5" w:rsidRDefault="006C0203" w:rsidP="007477BF">
      <w:pPr>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Doktorlar Sitesi</w:t>
      </w:r>
      <w:r w:rsidR="00E40FA5">
        <w:rPr>
          <w:rFonts w:ascii="Times New Roman" w:eastAsia="Times New Roman" w:hAnsi="Times New Roman" w:cs="Times New Roman"/>
          <w:bCs/>
          <w:color w:val="000000" w:themeColor="text1"/>
          <w:sz w:val="24"/>
          <w:szCs w:val="24"/>
        </w:rPr>
        <w:t xml:space="preserve"> Kanun’un 4. Maddesindeki genel ilkelere bağlı kalarak, meşru amaçlar doğrultusunda kişisel verilerinizi;</w:t>
      </w:r>
    </w:p>
    <w:p w14:paraId="083FD875" w14:textId="77777777" w:rsidR="007477BF" w:rsidRPr="007477BF" w:rsidRDefault="007477BF" w:rsidP="007477BF">
      <w:pPr>
        <w:widowControl/>
        <w:autoSpaceDE/>
        <w:jc w:val="both"/>
        <w:rPr>
          <w:bCs/>
          <w:color w:val="000000" w:themeColor="text1"/>
          <w:sz w:val="24"/>
          <w:szCs w:val="24"/>
        </w:rPr>
      </w:pPr>
    </w:p>
    <w:p w14:paraId="145FC631" w14:textId="77777777" w:rsidR="007477BF" w:rsidRPr="007477BF" w:rsidRDefault="007477BF" w:rsidP="007477BF">
      <w:pPr>
        <w:pStyle w:val="ListeParagraf"/>
        <w:widowControl/>
        <w:numPr>
          <w:ilvl w:val="0"/>
          <w:numId w:val="25"/>
        </w:numPr>
        <w:autoSpaceDE/>
        <w:jc w:val="both"/>
        <w:rPr>
          <w:bCs/>
          <w:color w:val="000000" w:themeColor="text1"/>
          <w:sz w:val="24"/>
          <w:szCs w:val="24"/>
          <w:lang w:val="tr-TR"/>
        </w:rPr>
      </w:pPr>
      <w:r w:rsidRPr="007477BF">
        <w:rPr>
          <w:bCs/>
          <w:color w:val="000000" w:themeColor="text1"/>
          <w:sz w:val="24"/>
          <w:szCs w:val="24"/>
          <w:lang w:val="tr-TR"/>
        </w:rPr>
        <w:t>Acil durum süreçlerinin yönetimi,</w:t>
      </w:r>
    </w:p>
    <w:p w14:paraId="42D92CF5" w14:textId="2359DF93" w:rsidR="00E40FA5" w:rsidRDefault="00476485" w:rsidP="007477BF">
      <w:pPr>
        <w:pStyle w:val="ListeParagraf"/>
        <w:widowControl/>
        <w:numPr>
          <w:ilvl w:val="0"/>
          <w:numId w:val="25"/>
        </w:numPr>
        <w:autoSpaceDE/>
        <w:jc w:val="both"/>
        <w:rPr>
          <w:bCs/>
          <w:color w:val="000000" w:themeColor="text1"/>
          <w:sz w:val="24"/>
          <w:szCs w:val="24"/>
          <w:lang w:val="tr-TR"/>
        </w:rPr>
      </w:pPr>
      <w:r>
        <w:rPr>
          <w:bCs/>
          <w:color w:val="000000" w:themeColor="text1"/>
          <w:sz w:val="24"/>
          <w:szCs w:val="24"/>
          <w:lang w:val="tr-TR"/>
        </w:rPr>
        <w:t>Site</w:t>
      </w:r>
      <w:r w:rsidR="00E40FA5" w:rsidRPr="007477BF">
        <w:rPr>
          <w:bCs/>
          <w:color w:val="000000" w:themeColor="text1"/>
          <w:sz w:val="24"/>
          <w:szCs w:val="24"/>
          <w:lang w:val="tr-TR"/>
        </w:rPr>
        <w:t xml:space="preserve"> fiziksel mekân güvenliğini</w:t>
      </w:r>
      <w:r>
        <w:rPr>
          <w:bCs/>
          <w:color w:val="000000" w:themeColor="text1"/>
          <w:sz w:val="24"/>
          <w:szCs w:val="24"/>
          <w:lang w:val="tr-TR"/>
        </w:rPr>
        <w:t>n</w:t>
      </w:r>
      <w:r w:rsidR="00E40FA5" w:rsidRPr="007477BF">
        <w:rPr>
          <w:bCs/>
          <w:color w:val="000000" w:themeColor="text1"/>
          <w:sz w:val="24"/>
          <w:szCs w:val="24"/>
          <w:lang w:val="tr-TR"/>
        </w:rPr>
        <w:t xml:space="preserve"> sağla</w:t>
      </w:r>
      <w:r>
        <w:rPr>
          <w:bCs/>
          <w:color w:val="000000" w:themeColor="text1"/>
          <w:sz w:val="24"/>
          <w:szCs w:val="24"/>
          <w:lang w:val="tr-TR"/>
        </w:rPr>
        <w:t>nması</w:t>
      </w:r>
      <w:r w:rsidR="00E40FA5" w:rsidRPr="007477BF">
        <w:rPr>
          <w:bCs/>
          <w:color w:val="000000" w:themeColor="text1"/>
          <w:sz w:val="24"/>
          <w:szCs w:val="24"/>
          <w:lang w:val="tr-TR"/>
        </w:rPr>
        <w:t>,</w:t>
      </w:r>
    </w:p>
    <w:p w14:paraId="4580F14A" w14:textId="61244EE9" w:rsidR="007477BF" w:rsidRPr="007477BF" w:rsidRDefault="007477BF" w:rsidP="007477BF">
      <w:pPr>
        <w:pStyle w:val="ListeParagraf"/>
        <w:numPr>
          <w:ilvl w:val="0"/>
          <w:numId w:val="25"/>
        </w:numPr>
        <w:rPr>
          <w:bCs/>
          <w:color w:val="000000" w:themeColor="text1"/>
          <w:sz w:val="24"/>
          <w:szCs w:val="24"/>
          <w:lang w:val="tr-TR"/>
        </w:rPr>
      </w:pPr>
      <w:r w:rsidRPr="007477BF">
        <w:rPr>
          <w:bCs/>
          <w:color w:val="000000" w:themeColor="text1"/>
          <w:sz w:val="24"/>
          <w:szCs w:val="24"/>
          <w:lang w:val="tr-TR"/>
        </w:rPr>
        <w:t>İş sağlığı ve güvenliği faaliyetlerini yürüt</w:t>
      </w:r>
      <w:r w:rsidR="00476485">
        <w:rPr>
          <w:bCs/>
          <w:color w:val="000000" w:themeColor="text1"/>
          <w:sz w:val="24"/>
          <w:szCs w:val="24"/>
          <w:lang w:val="tr-TR"/>
        </w:rPr>
        <w:t>ülmesi</w:t>
      </w:r>
      <w:r w:rsidRPr="007477BF">
        <w:rPr>
          <w:bCs/>
          <w:color w:val="000000" w:themeColor="text1"/>
          <w:sz w:val="24"/>
          <w:szCs w:val="24"/>
          <w:lang w:val="tr-TR"/>
        </w:rPr>
        <w:t>,</w:t>
      </w:r>
    </w:p>
    <w:p w14:paraId="209E9B62" w14:textId="5B115E67" w:rsidR="00E40FA5" w:rsidRDefault="00476485" w:rsidP="007477BF">
      <w:pPr>
        <w:pStyle w:val="ListeParagraf"/>
        <w:widowControl/>
        <w:numPr>
          <w:ilvl w:val="0"/>
          <w:numId w:val="25"/>
        </w:numPr>
        <w:autoSpaceDE/>
        <w:jc w:val="both"/>
        <w:rPr>
          <w:bCs/>
          <w:color w:val="000000" w:themeColor="text1"/>
          <w:sz w:val="24"/>
          <w:szCs w:val="24"/>
          <w:lang w:val="tr-TR"/>
        </w:rPr>
      </w:pPr>
      <w:r>
        <w:rPr>
          <w:bCs/>
          <w:color w:val="000000" w:themeColor="text1"/>
          <w:sz w:val="24"/>
          <w:szCs w:val="24"/>
          <w:lang w:val="tr-TR"/>
        </w:rPr>
        <w:t>S</w:t>
      </w:r>
      <w:r w:rsidR="00E40FA5">
        <w:rPr>
          <w:bCs/>
          <w:color w:val="000000" w:themeColor="text1"/>
          <w:sz w:val="24"/>
          <w:szCs w:val="24"/>
          <w:lang w:val="tr-TR"/>
        </w:rPr>
        <w:t>aklama ve arşiv faaliyetlerini</w:t>
      </w:r>
      <w:r>
        <w:rPr>
          <w:bCs/>
          <w:color w:val="000000" w:themeColor="text1"/>
          <w:sz w:val="24"/>
          <w:szCs w:val="24"/>
          <w:lang w:val="tr-TR"/>
        </w:rPr>
        <w:t>n</w:t>
      </w:r>
      <w:r w:rsidR="00E40FA5">
        <w:rPr>
          <w:bCs/>
          <w:color w:val="000000" w:themeColor="text1"/>
          <w:sz w:val="24"/>
          <w:szCs w:val="24"/>
          <w:lang w:val="tr-TR"/>
        </w:rPr>
        <w:t xml:space="preserve"> yürüt</w:t>
      </w:r>
      <w:r>
        <w:rPr>
          <w:bCs/>
          <w:color w:val="000000" w:themeColor="text1"/>
          <w:sz w:val="24"/>
          <w:szCs w:val="24"/>
          <w:lang w:val="tr-TR"/>
        </w:rPr>
        <w:t>ülmesi</w:t>
      </w:r>
      <w:r w:rsidR="00E40FA5">
        <w:rPr>
          <w:bCs/>
          <w:color w:val="000000" w:themeColor="text1"/>
          <w:sz w:val="24"/>
          <w:szCs w:val="24"/>
          <w:lang w:val="tr-TR"/>
        </w:rPr>
        <w:t>,</w:t>
      </w:r>
    </w:p>
    <w:p w14:paraId="7FBBB30C" w14:textId="545AF110" w:rsidR="00E40FA5" w:rsidRDefault="00476485" w:rsidP="007477BF">
      <w:pPr>
        <w:pStyle w:val="ListeParagraf"/>
        <w:widowControl/>
        <w:numPr>
          <w:ilvl w:val="0"/>
          <w:numId w:val="25"/>
        </w:numPr>
        <w:autoSpaceDE/>
        <w:jc w:val="both"/>
        <w:rPr>
          <w:bCs/>
          <w:color w:val="000000" w:themeColor="text1"/>
          <w:sz w:val="24"/>
          <w:szCs w:val="24"/>
          <w:lang w:val="tr-TR"/>
        </w:rPr>
      </w:pPr>
      <w:r>
        <w:rPr>
          <w:bCs/>
          <w:color w:val="000000" w:themeColor="text1"/>
          <w:sz w:val="24"/>
          <w:szCs w:val="24"/>
          <w:lang w:val="tr-TR"/>
        </w:rPr>
        <w:t>Z</w:t>
      </w:r>
      <w:r w:rsidR="00E40FA5">
        <w:rPr>
          <w:bCs/>
          <w:color w:val="000000" w:themeColor="text1"/>
          <w:sz w:val="24"/>
          <w:szCs w:val="24"/>
          <w:lang w:val="tr-TR"/>
        </w:rPr>
        <w:t>iyaretçi</w:t>
      </w:r>
      <w:r>
        <w:rPr>
          <w:bCs/>
          <w:color w:val="000000" w:themeColor="text1"/>
          <w:sz w:val="24"/>
          <w:szCs w:val="24"/>
          <w:lang w:val="tr-TR"/>
        </w:rPr>
        <w:t xml:space="preserve"> </w:t>
      </w:r>
      <w:r w:rsidR="00E40FA5">
        <w:rPr>
          <w:bCs/>
          <w:color w:val="000000" w:themeColor="text1"/>
          <w:sz w:val="24"/>
          <w:szCs w:val="24"/>
          <w:lang w:val="tr-TR"/>
        </w:rPr>
        <w:t>kayıtlarını</w:t>
      </w:r>
      <w:r>
        <w:rPr>
          <w:bCs/>
          <w:color w:val="000000" w:themeColor="text1"/>
          <w:sz w:val="24"/>
          <w:szCs w:val="24"/>
          <w:lang w:val="tr-TR"/>
        </w:rPr>
        <w:t xml:space="preserve">n tutulması, </w:t>
      </w:r>
    </w:p>
    <w:p w14:paraId="60877022" w14:textId="77777777" w:rsidR="00476485" w:rsidRDefault="00476485" w:rsidP="007477BF">
      <w:pPr>
        <w:pStyle w:val="ListeParagraf"/>
        <w:widowControl/>
        <w:numPr>
          <w:ilvl w:val="0"/>
          <w:numId w:val="25"/>
        </w:numPr>
        <w:autoSpaceDE/>
        <w:jc w:val="both"/>
        <w:rPr>
          <w:bCs/>
          <w:color w:val="000000" w:themeColor="text1"/>
          <w:sz w:val="24"/>
          <w:szCs w:val="24"/>
          <w:lang w:val="tr-TR"/>
        </w:rPr>
      </w:pPr>
      <w:r>
        <w:rPr>
          <w:bCs/>
          <w:color w:val="000000" w:themeColor="text1"/>
          <w:sz w:val="24"/>
          <w:szCs w:val="24"/>
          <w:lang w:val="tr-TR"/>
        </w:rPr>
        <w:t>Site demirbaş ve</w:t>
      </w:r>
      <w:r w:rsidR="00E40FA5">
        <w:rPr>
          <w:bCs/>
          <w:color w:val="000000" w:themeColor="text1"/>
          <w:sz w:val="24"/>
          <w:szCs w:val="24"/>
          <w:lang w:val="tr-TR"/>
        </w:rPr>
        <w:t xml:space="preserve"> kaynaklarının güvenliğini</w:t>
      </w:r>
      <w:r>
        <w:rPr>
          <w:bCs/>
          <w:color w:val="000000" w:themeColor="text1"/>
          <w:sz w:val="24"/>
          <w:szCs w:val="24"/>
          <w:lang w:val="tr-TR"/>
        </w:rPr>
        <w:t>n sağlanması,</w:t>
      </w:r>
    </w:p>
    <w:p w14:paraId="14AD8531" w14:textId="77777777" w:rsidR="00476485" w:rsidRDefault="00476485" w:rsidP="007477BF">
      <w:pPr>
        <w:pStyle w:val="ListeParagraf"/>
        <w:widowControl/>
        <w:numPr>
          <w:ilvl w:val="0"/>
          <w:numId w:val="25"/>
        </w:numPr>
        <w:autoSpaceDE/>
        <w:jc w:val="both"/>
        <w:rPr>
          <w:bCs/>
          <w:color w:val="000000" w:themeColor="text1"/>
          <w:sz w:val="24"/>
          <w:szCs w:val="24"/>
          <w:lang w:val="tr-TR"/>
        </w:rPr>
      </w:pPr>
      <w:r>
        <w:rPr>
          <w:bCs/>
          <w:color w:val="000000" w:themeColor="text1"/>
          <w:sz w:val="24"/>
          <w:szCs w:val="24"/>
          <w:lang w:val="tr-TR"/>
        </w:rPr>
        <w:lastRenderedPageBreak/>
        <w:t>Yasal yükümlülüklerin yerine getirilmesi,</w:t>
      </w:r>
    </w:p>
    <w:p w14:paraId="0D2B833C" w14:textId="492449C4" w:rsidR="00E40FA5" w:rsidRDefault="00476485" w:rsidP="007477BF">
      <w:pPr>
        <w:pStyle w:val="ListeParagraf"/>
        <w:widowControl/>
        <w:numPr>
          <w:ilvl w:val="0"/>
          <w:numId w:val="25"/>
        </w:numPr>
        <w:autoSpaceDE/>
        <w:jc w:val="both"/>
        <w:rPr>
          <w:bCs/>
          <w:color w:val="000000" w:themeColor="text1"/>
          <w:sz w:val="24"/>
          <w:szCs w:val="24"/>
          <w:lang w:val="tr-TR"/>
        </w:rPr>
      </w:pPr>
      <w:r>
        <w:rPr>
          <w:bCs/>
          <w:color w:val="000000" w:themeColor="text1"/>
          <w:sz w:val="24"/>
          <w:szCs w:val="24"/>
          <w:lang w:val="tr-TR"/>
        </w:rPr>
        <w:t>Yetkili kişi, kurum ve kuruluşlara bilgi verilmesi</w:t>
      </w:r>
      <w:r w:rsidR="00E40FA5">
        <w:rPr>
          <w:bCs/>
          <w:color w:val="000000" w:themeColor="text1"/>
          <w:sz w:val="24"/>
          <w:szCs w:val="24"/>
          <w:lang w:val="tr-TR"/>
        </w:rPr>
        <w:t xml:space="preserve"> amaçlarıyla </w:t>
      </w:r>
      <w:r w:rsidR="00E40FA5">
        <w:rPr>
          <w:color w:val="000000" w:themeColor="text1"/>
          <w:sz w:val="24"/>
          <w:szCs w:val="24"/>
          <w:lang w:val="tr-TR"/>
        </w:rPr>
        <w:t xml:space="preserve">temel hak ve özgürlüklerinizi ihlal etmeyecek </w:t>
      </w:r>
      <w:r w:rsidR="00E40FA5">
        <w:rPr>
          <w:sz w:val="24"/>
          <w:szCs w:val="24"/>
          <w:lang w:val="tr-TR"/>
        </w:rPr>
        <w:t xml:space="preserve">şekilde </w:t>
      </w:r>
      <w:r w:rsidR="00E40FA5">
        <w:rPr>
          <w:bCs/>
          <w:sz w:val="24"/>
          <w:szCs w:val="24"/>
          <w:lang w:val="tr-TR"/>
        </w:rPr>
        <w:t>hukuka ve dürüstlük kurallarına uygun olarak, belirli, açık ve meşru amaçlar doğrultusunda</w:t>
      </w:r>
      <w:r w:rsidR="00E40FA5">
        <w:rPr>
          <w:sz w:val="24"/>
          <w:szCs w:val="24"/>
          <w:lang w:val="tr-TR"/>
        </w:rPr>
        <w:t xml:space="preserve"> işlemektedir</w:t>
      </w:r>
      <w:r w:rsidR="00E40FA5">
        <w:rPr>
          <w:color w:val="000000"/>
          <w:sz w:val="24"/>
          <w:szCs w:val="24"/>
          <w:lang w:val="tr-TR" w:eastAsia="tr-TR" w:bidi="tr-TR"/>
        </w:rPr>
        <w:t>.</w:t>
      </w:r>
    </w:p>
    <w:p w14:paraId="5956487F" w14:textId="77777777" w:rsidR="00E40FA5" w:rsidRDefault="00E40FA5" w:rsidP="00E40FA5">
      <w:pPr>
        <w:jc w:val="both"/>
        <w:rPr>
          <w:rFonts w:ascii="Times New Roman" w:eastAsiaTheme="minorHAnsi" w:hAnsi="Times New Roman"/>
          <w:bCs/>
          <w:sz w:val="24"/>
          <w:szCs w:val="24"/>
        </w:rPr>
      </w:pPr>
    </w:p>
    <w:p w14:paraId="147D7164" w14:textId="77777777" w:rsidR="007477BF" w:rsidRPr="00476485" w:rsidRDefault="007477BF" w:rsidP="006C0203">
      <w:pPr>
        <w:pStyle w:val="ListeParagraf"/>
        <w:numPr>
          <w:ilvl w:val="0"/>
          <w:numId w:val="32"/>
        </w:numPr>
        <w:rPr>
          <w:b/>
          <w:bCs/>
          <w:sz w:val="24"/>
          <w:szCs w:val="24"/>
          <w:lang w:val="tr-TR"/>
        </w:rPr>
      </w:pPr>
      <w:r w:rsidRPr="00476485">
        <w:rPr>
          <w:b/>
          <w:bCs/>
          <w:sz w:val="24"/>
          <w:szCs w:val="24"/>
          <w:lang w:val="tr-TR"/>
        </w:rPr>
        <w:t>Kişisel Verileri Toplama Yöntemleri ve Hukuka Uygunluk Sebepleri (İşleme Şartları):</w:t>
      </w:r>
    </w:p>
    <w:p w14:paraId="42FC3782" w14:textId="77777777" w:rsidR="00E40FA5" w:rsidRDefault="00E40FA5" w:rsidP="00E40FA5">
      <w:pPr>
        <w:pStyle w:val="ListeParagraf"/>
        <w:jc w:val="both"/>
        <w:rPr>
          <w:bCs/>
          <w:sz w:val="24"/>
          <w:szCs w:val="24"/>
          <w:lang w:val="tr-TR"/>
        </w:rPr>
      </w:pPr>
    </w:p>
    <w:p w14:paraId="2439A6A9" w14:textId="3A639421" w:rsidR="007477BF" w:rsidRDefault="00476485" w:rsidP="00E40FA5">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Site girişlerinde tarafınızdan çoğunlukla sözlü olarak, bazen yazılı olarak doldurulan formlar vasıtasıyla ve site içine yerleştirilmiş </w:t>
      </w:r>
      <w:proofErr w:type="spellStart"/>
      <w:r>
        <w:rPr>
          <w:rFonts w:ascii="Times New Roman" w:eastAsia="Times New Roman" w:hAnsi="Times New Roman" w:cs="Times New Roman"/>
          <w:color w:val="000000" w:themeColor="text1"/>
          <w:sz w:val="24"/>
          <w:szCs w:val="24"/>
        </w:rPr>
        <w:t>CCTV’lerden</w:t>
      </w:r>
      <w:proofErr w:type="spellEnd"/>
      <w:r>
        <w:rPr>
          <w:rFonts w:ascii="Times New Roman" w:eastAsia="Times New Roman" w:hAnsi="Times New Roman" w:cs="Times New Roman"/>
          <w:color w:val="000000" w:themeColor="text1"/>
          <w:sz w:val="24"/>
          <w:szCs w:val="24"/>
        </w:rPr>
        <w:t xml:space="preserve"> alınan</w:t>
      </w:r>
      <w:r w:rsidR="007477BF">
        <w:rPr>
          <w:rFonts w:ascii="Times New Roman" w:eastAsia="Times New Roman" w:hAnsi="Times New Roman" w:cs="Times New Roman"/>
          <w:color w:val="000000" w:themeColor="text1"/>
          <w:sz w:val="24"/>
          <w:szCs w:val="24"/>
        </w:rPr>
        <w:t xml:space="preserve"> kişisel verileriniz, Kanun’un;</w:t>
      </w:r>
    </w:p>
    <w:p w14:paraId="793D8EF6" w14:textId="77777777" w:rsidR="007477BF" w:rsidRDefault="007477BF" w:rsidP="00E40FA5">
      <w:pPr>
        <w:jc w:val="both"/>
        <w:rPr>
          <w:rFonts w:ascii="Times New Roman" w:eastAsia="Times New Roman" w:hAnsi="Times New Roman" w:cs="Times New Roman"/>
          <w:color w:val="000000" w:themeColor="text1"/>
          <w:sz w:val="24"/>
          <w:szCs w:val="24"/>
        </w:rPr>
      </w:pPr>
    </w:p>
    <w:p w14:paraId="4D636084" w14:textId="77777777" w:rsidR="007477BF" w:rsidRPr="00132283" w:rsidRDefault="007477BF" w:rsidP="007477BF">
      <w:pPr>
        <w:pStyle w:val="Default"/>
        <w:numPr>
          <w:ilvl w:val="0"/>
          <w:numId w:val="29"/>
        </w:numPr>
        <w:jc w:val="both"/>
        <w:rPr>
          <w:rFonts w:ascii="Times New Roman" w:eastAsia="Times New Roman" w:hAnsi="Times New Roman" w:cs="Times New Roman"/>
          <w:i/>
          <w:iCs/>
          <w:color w:val="000000" w:themeColor="text1"/>
        </w:rPr>
      </w:pPr>
      <w:r w:rsidRPr="00132283">
        <w:rPr>
          <w:rFonts w:ascii="Times New Roman" w:eastAsia="Times New Roman" w:hAnsi="Times New Roman" w:cs="Times New Roman"/>
          <w:color w:val="000000" w:themeColor="text1"/>
        </w:rPr>
        <w:t xml:space="preserve">5/2. Maddesinin (ç) bendinde düzenlenen </w:t>
      </w:r>
      <w:r w:rsidRPr="00132283">
        <w:rPr>
          <w:rFonts w:ascii="Times New Roman" w:eastAsia="Times New Roman" w:hAnsi="Times New Roman" w:cs="Times New Roman"/>
          <w:i/>
          <w:iCs/>
          <w:color w:val="000000" w:themeColor="text1"/>
        </w:rPr>
        <w:t>“veri sorumlusunun hukuki yükümlülüğünü yerine getirebilmesi için zorunlu olması”,</w:t>
      </w:r>
    </w:p>
    <w:p w14:paraId="787A90C6" w14:textId="77777777" w:rsidR="007477BF" w:rsidRPr="00132283" w:rsidRDefault="007477BF" w:rsidP="007477BF">
      <w:pPr>
        <w:pStyle w:val="Default"/>
        <w:numPr>
          <w:ilvl w:val="0"/>
          <w:numId w:val="29"/>
        </w:numPr>
        <w:jc w:val="both"/>
        <w:rPr>
          <w:rFonts w:ascii="Times New Roman" w:eastAsia="Times New Roman" w:hAnsi="Times New Roman" w:cs="Times New Roman"/>
          <w:i/>
          <w:iCs/>
          <w:color w:val="000000" w:themeColor="text1"/>
        </w:rPr>
      </w:pPr>
      <w:r w:rsidRPr="00132283">
        <w:rPr>
          <w:rFonts w:ascii="Times New Roman" w:eastAsia="Times New Roman" w:hAnsi="Times New Roman" w:cs="Times New Roman"/>
          <w:color w:val="000000" w:themeColor="text1"/>
        </w:rPr>
        <w:t xml:space="preserve">5/2. Maddesinin (e) bendinde düzenlenen </w:t>
      </w:r>
      <w:r w:rsidRPr="00132283">
        <w:rPr>
          <w:rFonts w:ascii="Times New Roman" w:eastAsia="Times New Roman" w:hAnsi="Times New Roman" w:cs="Times New Roman"/>
          <w:i/>
          <w:iCs/>
          <w:color w:val="000000" w:themeColor="text1"/>
        </w:rPr>
        <w:t xml:space="preserve">“bir hakkın tesisi, kullanılması veya korunması için zorunlu olması”, </w:t>
      </w:r>
    </w:p>
    <w:p w14:paraId="167BFFF5" w14:textId="031F4C9B" w:rsidR="00E40FA5" w:rsidRPr="007477BF" w:rsidRDefault="007477BF" w:rsidP="007477BF">
      <w:pPr>
        <w:pStyle w:val="Default"/>
        <w:numPr>
          <w:ilvl w:val="0"/>
          <w:numId w:val="29"/>
        </w:numPr>
        <w:jc w:val="both"/>
        <w:rPr>
          <w:rFonts w:ascii="Times New Roman" w:eastAsia="Times New Roman" w:hAnsi="Times New Roman" w:cs="Times New Roman"/>
          <w:color w:val="000000" w:themeColor="text1"/>
        </w:rPr>
      </w:pPr>
      <w:r w:rsidRPr="00132283">
        <w:rPr>
          <w:rFonts w:ascii="Times New Roman" w:eastAsia="Times New Roman" w:hAnsi="Times New Roman" w:cs="Times New Roman"/>
          <w:color w:val="000000" w:themeColor="text1"/>
        </w:rPr>
        <w:t xml:space="preserve">5/2. Maddesinin (f) bendinde düzenlenen, </w:t>
      </w:r>
      <w:r w:rsidRPr="00132283">
        <w:rPr>
          <w:rFonts w:ascii="Times New Roman" w:eastAsia="Times New Roman" w:hAnsi="Times New Roman" w:cs="Times New Roman"/>
          <w:i/>
          <w:color w:val="000000" w:themeColor="text1"/>
        </w:rPr>
        <w:t>“ilgili kişinin temel hak ve özgürlüklerinize zarar vermemek kaydıyla, “veri sorumlusunun meşru menfaatler için zorunlu olması”</w:t>
      </w:r>
      <w:r w:rsidRPr="00132283">
        <w:rPr>
          <w:rFonts w:ascii="Times New Roman" w:eastAsia="Times New Roman" w:hAnsi="Times New Roman" w:cs="Times New Roman"/>
          <w:color w:val="000000" w:themeColor="text1"/>
        </w:rPr>
        <w:t xml:space="preserve"> hukuka uygunluk sebeplerinden bir veya birkaçına dayanılarak toplanmakta ve işlenmektedir.</w:t>
      </w:r>
    </w:p>
    <w:bookmarkEnd w:id="1"/>
    <w:p w14:paraId="0D8DEAC6" w14:textId="77777777" w:rsidR="007477BF" w:rsidRPr="00B87DD7" w:rsidRDefault="007477BF" w:rsidP="007477BF">
      <w:pPr>
        <w:pStyle w:val="Default"/>
        <w:jc w:val="both"/>
        <w:rPr>
          <w:rFonts w:eastAsia="Times New Roman"/>
          <w:color w:val="000000" w:themeColor="text1"/>
          <w:u w:val="single"/>
        </w:rPr>
      </w:pPr>
    </w:p>
    <w:p w14:paraId="187458CB" w14:textId="77777777" w:rsidR="007477BF" w:rsidRPr="00476485" w:rsidRDefault="007477BF" w:rsidP="006C0203">
      <w:pPr>
        <w:numPr>
          <w:ilvl w:val="0"/>
          <w:numId w:val="32"/>
        </w:numPr>
        <w:jc w:val="both"/>
        <w:outlineLvl w:val="2"/>
        <w:rPr>
          <w:rFonts w:ascii="Times New Roman" w:eastAsia="Times New Roman" w:hAnsi="Times New Roman" w:cs="Times New Roman"/>
          <w:b/>
          <w:bCs/>
          <w:sz w:val="24"/>
          <w:szCs w:val="24"/>
          <w:lang w:eastAsia="en-US" w:bidi="ar-SA"/>
        </w:rPr>
      </w:pPr>
      <w:r w:rsidRPr="00476485">
        <w:rPr>
          <w:rFonts w:ascii="Times New Roman" w:eastAsia="Times New Roman" w:hAnsi="Times New Roman" w:cs="Times New Roman"/>
          <w:b/>
          <w:bCs/>
          <w:sz w:val="24"/>
          <w:szCs w:val="24"/>
          <w:lang w:eastAsia="en-US" w:bidi="ar-SA"/>
        </w:rPr>
        <w:t xml:space="preserve">Kişisel Verilerin Aktarımı: </w:t>
      </w:r>
    </w:p>
    <w:p w14:paraId="427F1353" w14:textId="77777777" w:rsidR="007477BF" w:rsidRDefault="007477BF" w:rsidP="007477BF">
      <w:pPr>
        <w:jc w:val="both"/>
        <w:outlineLvl w:val="2"/>
        <w:rPr>
          <w:rFonts w:ascii="Times New Roman" w:hAnsi="Times New Roman" w:cs="Times New Roman"/>
          <w:sz w:val="24"/>
          <w:szCs w:val="24"/>
        </w:rPr>
      </w:pPr>
    </w:p>
    <w:p w14:paraId="20153E1B" w14:textId="3A783D43" w:rsidR="007477BF" w:rsidRPr="00DE2417" w:rsidRDefault="00476485" w:rsidP="007477BF">
      <w:pPr>
        <w:jc w:val="both"/>
        <w:outlineLvl w:val="2"/>
        <w:rPr>
          <w:rFonts w:ascii="Times New Roman" w:hAnsi="Times New Roman" w:cs="Times New Roman"/>
          <w:sz w:val="24"/>
          <w:szCs w:val="24"/>
        </w:rPr>
      </w:pPr>
      <w:r>
        <w:rPr>
          <w:rFonts w:ascii="Times New Roman" w:hAnsi="Times New Roman" w:cs="Times New Roman"/>
          <w:sz w:val="24"/>
          <w:szCs w:val="24"/>
        </w:rPr>
        <w:t>Doktorlar Sitesi</w:t>
      </w:r>
      <w:r w:rsidR="007477BF" w:rsidRPr="00B87DD7">
        <w:rPr>
          <w:rFonts w:ascii="Times New Roman" w:hAnsi="Times New Roman" w:cs="Times New Roman"/>
          <w:sz w:val="24"/>
          <w:szCs w:val="24"/>
        </w:rPr>
        <w:t xml:space="preserve">, kişisel verilerinizi </w:t>
      </w:r>
      <w:r w:rsidR="007477BF" w:rsidRPr="00B87DD7">
        <w:rPr>
          <w:rFonts w:ascii="Times New Roman" w:hAnsi="Times New Roman" w:cs="Times New Roman"/>
          <w:bCs/>
          <w:sz w:val="24"/>
          <w:szCs w:val="24"/>
        </w:rPr>
        <w:t xml:space="preserve">Kanun’da öngörülen temel ilkeler etrafında ve kişisel verilerinizi işleme amaçlarımıza bağlı ve sınırlı olarak, </w:t>
      </w:r>
      <w:r w:rsidR="007477BF" w:rsidRPr="00B87DD7">
        <w:rPr>
          <w:rFonts w:ascii="Times New Roman" w:hAnsi="Times New Roman" w:cs="Times New Roman"/>
          <w:sz w:val="24"/>
          <w:szCs w:val="24"/>
        </w:rPr>
        <w:t>Kanun’un 8. Maddesine göre yurt içinde bulunan üçüncü kişilere aktarabilir.</w:t>
      </w:r>
      <w:r w:rsidR="007477BF">
        <w:rPr>
          <w:rFonts w:ascii="Times New Roman" w:hAnsi="Times New Roman" w:cs="Times New Roman"/>
          <w:sz w:val="24"/>
          <w:szCs w:val="24"/>
        </w:rPr>
        <w:t xml:space="preserve"> </w:t>
      </w:r>
      <w:r w:rsidR="007477BF" w:rsidRPr="00B87DD7">
        <w:rPr>
          <w:rFonts w:ascii="Times New Roman" w:eastAsia="Times New Roman" w:hAnsi="Times New Roman" w:cs="Times New Roman"/>
          <w:color w:val="000000" w:themeColor="text1"/>
          <w:sz w:val="24"/>
          <w:szCs w:val="24"/>
        </w:rPr>
        <w:t xml:space="preserve">Bu doğrultuda, kişisel verileriniz işlenme amaçlarıyla sınırlı olacak şekilde ve gerekli oldukça; </w:t>
      </w:r>
      <w:r w:rsidR="007477BF">
        <w:rPr>
          <w:rFonts w:ascii="Times New Roman" w:eastAsia="Times New Roman" w:hAnsi="Times New Roman" w:cs="Times New Roman"/>
          <w:color w:val="000000" w:themeColor="text1"/>
          <w:sz w:val="24"/>
          <w:szCs w:val="24"/>
        </w:rPr>
        <w:t>kanunen yetkilendirilmiş</w:t>
      </w:r>
      <w:r w:rsidR="007477BF" w:rsidRPr="00B87DD7">
        <w:rPr>
          <w:rFonts w:ascii="Times New Roman" w:eastAsia="Times New Roman" w:hAnsi="Times New Roman" w:cs="Times New Roman"/>
          <w:color w:val="000000" w:themeColor="text1"/>
          <w:sz w:val="24"/>
          <w:szCs w:val="24"/>
        </w:rPr>
        <w:t xml:space="preserve"> kişi, kurum ve kuruluşlara</w:t>
      </w:r>
      <w:r w:rsidR="007477B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site yönetimine, güvenlik ve bilgi teknolojileri</w:t>
      </w:r>
      <w:r w:rsidR="007477B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sunucularına aktarılabilecektir</w:t>
      </w:r>
      <w:r w:rsidR="007477BF">
        <w:rPr>
          <w:rFonts w:ascii="Times New Roman" w:eastAsia="Times New Roman" w:hAnsi="Times New Roman" w:cs="Times New Roman"/>
          <w:color w:val="000000" w:themeColor="text1"/>
          <w:sz w:val="24"/>
          <w:szCs w:val="24"/>
        </w:rPr>
        <w:t xml:space="preserve">. </w:t>
      </w:r>
    </w:p>
    <w:p w14:paraId="69FC5B50" w14:textId="77777777" w:rsidR="007477BF" w:rsidRDefault="007477BF" w:rsidP="007477BF">
      <w:pPr>
        <w:pStyle w:val="ListeParagraf"/>
        <w:jc w:val="both"/>
        <w:rPr>
          <w:b/>
          <w:sz w:val="24"/>
          <w:szCs w:val="24"/>
          <w:lang w:val="tr-TR"/>
        </w:rPr>
      </w:pPr>
    </w:p>
    <w:p w14:paraId="068C3343" w14:textId="77777777" w:rsidR="006C0203" w:rsidRPr="00186004" w:rsidRDefault="006C0203" w:rsidP="006C0203">
      <w:pPr>
        <w:jc w:val="both"/>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Doktorlar Sitesi hâlihazırda yurt dışına kişisel veri aktarımı yapmamaktadır. İleride aktarım yapacak olması halinde, Kanun’un genel ilkeleri, işleme amaçlarımız ve Kanun’un yurt dışına veri aktarımına ilişkin 9. </w:t>
      </w:r>
      <w:r w:rsidRPr="00186004">
        <w:rPr>
          <w:rFonts w:ascii="Times New Roman" w:eastAsia="Times New Roman" w:hAnsi="Times New Roman" w:cs="Times New Roman"/>
          <w:bCs/>
          <w:color w:val="000000"/>
          <w:sz w:val="24"/>
          <w:szCs w:val="24"/>
        </w:rPr>
        <w:t xml:space="preserve">Maddesinde yer alan uygun şarta bağlı olarak, aktarımlar yapılacaktır. Şayet açık rızanıza dayanarak yurtdışına kişisel veri aktarımı söz konusu olacak ise, aktarım açık rızanızın temini ile gerçekleştirilecektir.   </w:t>
      </w:r>
    </w:p>
    <w:p w14:paraId="4B97408B" w14:textId="77777777" w:rsidR="006C0203" w:rsidRPr="00186004" w:rsidRDefault="006C0203" w:rsidP="006C0203">
      <w:pPr>
        <w:jc w:val="both"/>
        <w:outlineLvl w:val="2"/>
        <w:rPr>
          <w:rFonts w:ascii="Times New Roman" w:hAnsi="Times New Roman" w:cs="Times New Roman"/>
          <w:sz w:val="24"/>
          <w:szCs w:val="24"/>
        </w:rPr>
      </w:pPr>
    </w:p>
    <w:p w14:paraId="0493FEF9" w14:textId="0003EDE1" w:rsidR="006C0203" w:rsidRPr="00186004" w:rsidRDefault="006C0203" w:rsidP="00476485">
      <w:pPr>
        <w:pStyle w:val="ListeParagraf"/>
        <w:numPr>
          <w:ilvl w:val="0"/>
          <w:numId w:val="32"/>
        </w:numPr>
        <w:contextualSpacing/>
        <w:jc w:val="both"/>
        <w:rPr>
          <w:b/>
          <w:bCs/>
          <w:color w:val="000000"/>
          <w:sz w:val="24"/>
          <w:szCs w:val="24"/>
          <w:lang w:val="tr-TR"/>
        </w:rPr>
      </w:pPr>
      <w:r w:rsidRPr="00186004">
        <w:rPr>
          <w:b/>
          <w:bCs/>
          <w:color w:val="000000"/>
          <w:sz w:val="24"/>
          <w:szCs w:val="24"/>
          <w:lang w:val="tr-TR"/>
        </w:rPr>
        <w:t xml:space="preserve">Kanun’un 11. Maddesi Uyarınca Haklarınız: </w:t>
      </w:r>
    </w:p>
    <w:p w14:paraId="3CA94E34" w14:textId="77777777" w:rsidR="006C0203" w:rsidRPr="00186004" w:rsidRDefault="006C0203" w:rsidP="006C0203">
      <w:pPr>
        <w:ind w:left="720"/>
        <w:jc w:val="both"/>
        <w:rPr>
          <w:rFonts w:ascii="Times New Roman" w:eastAsia="Times New Roman" w:hAnsi="Times New Roman" w:cs="Times New Roman"/>
          <w:b/>
          <w:color w:val="000000"/>
          <w:sz w:val="24"/>
          <w:szCs w:val="24"/>
        </w:rPr>
      </w:pPr>
    </w:p>
    <w:p w14:paraId="462A0020" w14:textId="77777777" w:rsidR="006C0203" w:rsidRPr="00186004" w:rsidRDefault="006C0203" w:rsidP="006C0203">
      <w:pPr>
        <w:jc w:val="both"/>
        <w:rPr>
          <w:rFonts w:ascii="Times New Roman" w:eastAsia="Times New Roman" w:hAnsi="Times New Roman" w:cs="Times New Roman"/>
          <w:sz w:val="24"/>
          <w:szCs w:val="24"/>
        </w:rPr>
      </w:pPr>
      <w:r w:rsidRPr="00186004">
        <w:rPr>
          <w:rFonts w:ascii="Times New Roman" w:eastAsia="Times New Roman" w:hAnsi="Times New Roman" w:cs="Times New Roman"/>
          <w:sz w:val="24"/>
          <w:szCs w:val="24"/>
        </w:rPr>
        <w:t xml:space="preserve">Kanun’un 11. Maddesi kapsamında ilgili kişi olarak haklarınız vardır. Bu haklarınıza yönelik taleplerinizi; </w:t>
      </w:r>
    </w:p>
    <w:p w14:paraId="5453A04B" w14:textId="77777777" w:rsidR="006C0203" w:rsidRPr="00186004" w:rsidRDefault="006C0203" w:rsidP="006C0203">
      <w:pPr>
        <w:jc w:val="both"/>
        <w:rPr>
          <w:rFonts w:ascii="Times New Roman" w:eastAsia="Times New Roman" w:hAnsi="Times New Roman" w:cs="Times New Roman"/>
          <w:sz w:val="24"/>
          <w:szCs w:val="24"/>
        </w:rPr>
      </w:pPr>
    </w:p>
    <w:p w14:paraId="273940D4" w14:textId="411E480B" w:rsidR="006C0203" w:rsidRDefault="006C0203" w:rsidP="006C0203">
      <w:pPr>
        <w:numPr>
          <w:ilvl w:val="0"/>
          <w:numId w:val="31"/>
        </w:numPr>
        <w:jc w:val="both"/>
        <w:rPr>
          <w:rFonts w:ascii="Times New Roman" w:eastAsia="Times New Roman" w:hAnsi="Times New Roman" w:cs="Times New Roman"/>
          <w:color w:val="000000"/>
          <w:sz w:val="24"/>
          <w:szCs w:val="24"/>
          <w:lang w:eastAsia="en-US" w:bidi="ar-SA"/>
        </w:rPr>
      </w:pPr>
      <w:r w:rsidRPr="00186004">
        <w:rPr>
          <w:rFonts w:ascii="Times New Roman" w:eastAsia="Times New Roman" w:hAnsi="Times New Roman" w:cs="Times New Roman"/>
          <w:color w:val="000000"/>
          <w:sz w:val="24"/>
          <w:szCs w:val="24"/>
        </w:rPr>
        <w:t xml:space="preserve">Islak imzalı olarak ve geçerli bir kimlik belgesinin fotokopisi ile birlikte, </w:t>
      </w:r>
      <w:r w:rsidR="00186004" w:rsidRPr="00186004">
        <w:rPr>
          <w:rFonts w:ascii="Times New Roman" w:eastAsia="Times New Roman" w:hAnsi="Times New Roman" w:cs="Times New Roman"/>
          <w:bCs/>
          <w:sz w:val="24"/>
          <w:szCs w:val="24"/>
        </w:rPr>
        <w:t xml:space="preserve">Bahçelievler Mah. Bosna </w:t>
      </w:r>
      <w:proofErr w:type="spellStart"/>
      <w:r w:rsidR="00186004" w:rsidRPr="00186004">
        <w:rPr>
          <w:rFonts w:ascii="Times New Roman" w:eastAsia="Times New Roman" w:hAnsi="Times New Roman" w:cs="Times New Roman"/>
          <w:bCs/>
          <w:sz w:val="24"/>
          <w:szCs w:val="24"/>
        </w:rPr>
        <w:t>Blv</w:t>
      </w:r>
      <w:proofErr w:type="spellEnd"/>
      <w:r w:rsidR="00186004" w:rsidRPr="00186004">
        <w:rPr>
          <w:rFonts w:ascii="Times New Roman" w:eastAsia="Times New Roman" w:hAnsi="Times New Roman" w:cs="Times New Roman"/>
          <w:bCs/>
          <w:sz w:val="24"/>
          <w:szCs w:val="24"/>
        </w:rPr>
        <w:t>. Doktorlar Sitesi No.138 Çengelköy Üsküdar / İstanbul</w:t>
      </w:r>
      <w:r w:rsidRPr="00186004">
        <w:rPr>
          <w:rFonts w:ascii="Times New Roman" w:eastAsia="Times New Roman" w:hAnsi="Times New Roman" w:cs="Times New Roman"/>
          <w:color w:val="000000"/>
          <w:sz w:val="24"/>
          <w:szCs w:val="24"/>
        </w:rPr>
        <w:t xml:space="preserve"> adresine</w:t>
      </w:r>
      <w:r>
        <w:rPr>
          <w:rFonts w:ascii="Times New Roman" w:eastAsia="Times New Roman" w:hAnsi="Times New Roman" w:cs="Times New Roman"/>
          <w:color w:val="000000"/>
          <w:sz w:val="24"/>
          <w:szCs w:val="24"/>
        </w:rPr>
        <w:t xml:space="preserve"> göndererek,</w:t>
      </w:r>
    </w:p>
    <w:p w14:paraId="5A78C7DA" w14:textId="77777777" w:rsidR="006C0203" w:rsidRDefault="006C0203" w:rsidP="006C0203">
      <w:pPr>
        <w:numPr>
          <w:ilvl w:val="0"/>
          <w:numId w:val="31"/>
        </w:numPr>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Geçerli bir kimlik belgesi ile birlikte bizzat başvurarak,</w:t>
      </w:r>
    </w:p>
    <w:p w14:paraId="6697D0EE" w14:textId="269B5E87" w:rsidR="006C0203" w:rsidRDefault="006C0203" w:rsidP="006C0203">
      <w:pPr>
        <w:numPr>
          <w:ilvl w:val="0"/>
          <w:numId w:val="31"/>
        </w:numPr>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Kayıtlı elektronik posta (KEP) adresi ve güvenli elektronik imza kullanmak suretiyle </w:t>
      </w:r>
      <w:hyperlink r:id="rId10" w:history="1">
        <w:r w:rsidR="006D7593" w:rsidRPr="00565F4B">
          <w:rPr>
            <w:rStyle w:val="Kpr"/>
            <w:rFonts w:ascii="Times New Roman" w:eastAsia="Times New Roman" w:hAnsi="Times New Roman" w:cs="Times New Roman"/>
            <w:sz w:val="24"/>
            <w:szCs w:val="24"/>
          </w:rPr>
          <w:t>sinirlisorumlucengelkoydoktorlarsitesiyapikooperatif@hs01.kep.tr</w:t>
        </w:r>
      </w:hyperlink>
      <w:r w:rsidR="006D75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KEP adresimize göndererek,</w:t>
      </w:r>
    </w:p>
    <w:p w14:paraId="69373963" w14:textId="1CE673FE" w:rsidR="006C0203" w:rsidRDefault="006C0203" w:rsidP="006C0203">
      <w:pPr>
        <w:numPr>
          <w:ilvl w:val="0"/>
          <w:numId w:val="31"/>
        </w:numPr>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İlgili Kişi tarafından tarafımıza daha önce bildirilen ve sistemimizde kayıtlı bulunan elektronik posta adresinden </w:t>
      </w:r>
      <w:hyperlink r:id="rId11" w:history="1">
        <w:r w:rsidR="00186004" w:rsidRPr="005C6F84">
          <w:rPr>
            <w:rStyle w:val="Kpr"/>
            <w:rFonts w:ascii="Times New Roman" w:eastAsia="Times New Roman" w:hAnsi="Times New Roman" w:cs="Times New Roman"/>
            <w:sz w:val="24"/>
            <w:szCs w:val="24"/>
          </w:rPr>
          <w:t>info@doktorlarsitesi.org</w:t>
        </w:r>
      </w:hyperlink>
      <w:r w:rsidR="0018600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adresimize e-posta ile göndererek, iletebilirsiniz.</w:t>
      </w:r>
    </w:p>
    <w:p w14:paraId="06A17FA2" w14:textId="77777777" w:rsidR="006C0203" w:rsidRDefault="006C0203" w:rsidP="006C0203">
      <w:pPr>
        <w:ind w:left="714"/>
        <w:jc w:val="both"/>
        <w:rPr>
          <w:rFonts w:ascii="Times New Roman" w:eastAsia="Times New Roman" w:hAnsi="Times New Roman" w:cs="Times New Roman"/>
          <w:color w:val="000000"/>
          <w:sz w:val="24"/>
          <w:szCs w:val="24"/>
        </w:rPr>
      </w:pPr>
    </w:p>
    <w:p w14:paraId="7CAA1635" w14:textId="77777777" w:rsidR="006C0203" w:rsidRDefault="006C0203" w:rsidP="006C02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Talebinizde, Kanun’un 11. Maddesinde belirtilen haklardan kullanmayı talep ettiğiniz hakka yönelik açıklamanın anlaşılır bir şekilde belirtilmiş olması ve kimliğinizi doğrulayıcı bilgilerin yer alması önemlidir. Doktorlar Sitesi, başvuruda bulunan kişinin ilgili kişi olup olmadığını tespit </w:t>
      </w:r>
      <w:r>
        <w:rPr>
          <w:rFonts w:ascii="Times New Roman" w:eastAsia="Times New Roman" w:hAnsi="Times New Roman" w:cs="Times New Roman"/>
          <w:sz w:val="24"/>
          <w:szCs w:val="24"/>
        </w:rPr>
        <w:lastRenderedPageBreak/>
        <w:t xml:space="preserve">etmek amacıyla, başvurucudan bilgi ve belge talep etme ve yapılan başvuruda yer alan talepleri ve bilgileri açıklığa kavuşturmak amacıyla, ilgili kişiye başvurusu ile ilgili soru yöneltme haklarına sahiptir. Talebiniz niteliğine göre en kısa sürede ve her halde en geç otuz (30) gün içerisinde cevaplandırılacaktır. </w:t>
      </w:r>
    </w:p>
    <w:p w14:paraId="44ED3F84" w14:textId="77777777" w:rsidR="00EF657A" w:rsidRPr="00DE2417" w:rsidRDefault="00EF657A" w:rsidP="007477BF">
      <w:pPr>
        <w:widowControl/>
        <w:autoSpaceDE/>
        <w:autoSpaceDN/>
        <w:contextualSpacing/>
        <w:jc w:val="both"/>
        <w:rPr>
          <w:rFonts w:ascii="Times New Roman" w:eastAsia="Times New Roman" w:hAnsi="Times New Roman" w:cs="Times New Roman"/>
          <w:sz w:val="24"/>
          <w:szCs w:val="24"/>
          <w:lang w:eastAsia="en-US" w:bidi="ar-SA"/>
        </w:rPr>
      </w:pPr>
    </w:p>
    <w:p w14:paraId="6D83A3AD" w14:textId="77777777" w:rsidR="00EF657A" w:rsidRPr="00EF657A" w:rsidRDefault="00EF657A" w:rsidP="00EF657A">
      <w:pPr>
        <w:jc w:val="both"/>
        <w:rPr>
          <w:rFonts w:ascii="Times New Roman" w:eastAsia="Times New Roman" w:hAnsi="Times New Roman" w:cs="Times New Roman"/>
          <w:b/>
          <w:sz w:val="24"/>
          <w:szCs w:val="24"/>
        </w:rPr>
      </w:pPr>
      <w:r w:rsidRPr="00EF657A">
        <w:rPr>
          <w:rFonts w:ascii="Times New Roman" w:eastAsia="Times New Roman" w:hAnsi="Times New Roman" w:cs="Times New Roman"/>
          <w:b/>
          <w:sz w:val="24"/>
          <w:szCs w:val="24"/>
        </w:rPr>
        <w:t>Saygılarımızla,</w:t>
      </w:r>
    </w:p>
    <w:p w14:paraId="558B34E2" w14:textId="77777777" w:rsidR="00D53F86" w:rsidRDefault="00D53F86" w:rsidP="00D53F86">
      <w:pPr>
        <w:jc w:val="both"/>
        <w:rPr>
          <w:rFonts w:ascii="Times New Roman" w:eastAsia="Times New Roman" w:hAnsi="Times New Roman" w:cs="Times New Roman"/>
          <w:b/>
          <w:bCs/>
          <w:sz w:val="24"/>
          <w:szCs w:val="24"/>
        </w:rPr>
      </w:pPr>
      <w:r w:rsidRPr="00D53F86">
        <w:rPr>
          <w:rFonts w:ascii="Times New Roman" w:eastAsia="Times New Roman" w:hAnsi="Times New Roman" w:cs="Times New Roman"/>
          <w:b/>
          <w:bCs/>
          <w:sz w:val="24"/>
          <w:szCs w:val="24"/>
        </w:rPr>
        <w:t xml:space="preserve">SINIRLI SORUMLU ÇENGELKÖY DOKTORLAR SİTESİ </w:t>
      </w:r>
    </w:p>
    <w:p w14:paraId="0B562848" w14:textId="5878ACCC" w:rsidR="00793FBB" w:rsidRPr="00752426" w:rsidRDefault="00D53F86" w:rsidP="00D53F86">
      <w:pPr>
        <w:jc w:val="both"/>
        <w:rPr>
          <w:rFonts w:ascii="Times New Roman" w:eastAsia="Times New Roman" w:hAnsi="Times New Roman" w:cs="Times New Roman"/>
          <w:b/>
          <w:sz w:val="24"/>
          <w:szCs w:val="24"/>
        </w:rPr>
      </w:pPr>
      <w:r w:rsidRPr="00D53F86">
        <w:rPr>
          <w:rFonts w:ascii="Times New Roman" w:eastAsia="Times New Roman" w:hAnsi="Times New Roman" w:cs="Times New Roman"/>
          <w:b/>
          <w:bCs/>
          <w:sz w:val="24"/>
          <w:szCs w:val="24"/>
        </w:rPr>
        <w:t>KONUT YAPI KOOPERATİFİ</w:t>
      </w:r>
    </w:p>
    <w:sectPr w:rsidR="00793FBB" w:rsidRPr="00752426" w:rsidSect="00EA7D8D">
      <w:footerReference w:type="defaul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6C473" w14:textId="77777777" w:rsidR="006C5F55" w:rsidRDefault="006C5F55" w:rsidP="00837823">
      <w:r>
        <w:separator/>
      </w:r>
    </w:p>
  </w:endnote>
  <w:endnote w:type="continuationSeparator" w:id="0">
    <w:p w14:paraId="781C67B1" w14:textId="77777777" w:rsidR="006C5F55" w:rsidRDefault="006C5F55" w:rsidP="0083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100606"/>
      <w:docPartObj>
        <w:docPartGallery w:val="Page Numbers (Bottom of Page)"/>
        <w:docPartUnique/>
      </w:docPartObj>
    </w:sdtPr>
    <w:sdtContent>
      <w:p w14:paraId="00B2AE65" w14:textId="5E476435" w:rsidR="00DB1806" w:rsidRDefault="00DB1806">
        <w:pPr>
          <w:pStyle w:val="AltBilgi"/>
          <w:jc w:val="center"/>
        </w:pPr>
        <w:r>
          <w:fldChar w:fldCharType="begin"/>
        </w:r>
        <w:r>
          <w:instrText>PAGE   \* MERGEFORMAT</w:instrText>
        </w:r>
        <w:r>
          <w:fldChar w:fldCharType="separate"/>
        </w:r>
        <w:r w:rsidR="00186004">
          <w:rPr>
            <w:noProof/>
          </w:rPr>
          <w:t>1</w:t>
        </w:r>
        <w:r>
          <w:fldChar w:fldCharType="end"/>
        </w:r>
      </w:p>
    </w:sdtContent>
  </w:sdt>
  <w:p w14:paraId="703F7A32" w14:textId="77777777" w:rsidR="00DB1806" w:rsidRDefault="00DB180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7697A" w14:textId="77777777" w:rsidR="006C5F55" w:rsidRDefault="006C5F55" w:rsidP="00837823">
      <w:r>
        <w:separator/>
      </w:r>
    </w:p>
  </w:footnote>
  <w:footnote w:type="continuationSeparator" w:id="0">
    <w:p w14:paraId="5F2A00AD" w14:textId="77777777" w:rsidR="006C5F55" w:rsidRDefault="006C5F55" w:rsidP="00837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8455D"/>
    <w:multiLevelType w:val="hybridMultilevel"/>
    <w:tmpl w:val="A7FCEF14"/>
    <w:lvl w:ilvl="0" w:tplc="9034B0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847F9"/>
    <w:multiLevelType w:val="hybridMultilevel"/>
    <w:tmpl w:val="366A0422"/>
    <w:lvl w:ilvl="0" w:tplc="F57ACF16">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191141"/>
    <w:multiLevelType w:val="multilevel"/>
    <w:tmpl w:val="3B5A5E44"/>
    <w:lvl w:ilvl="0">
      <w:start w:val="1"/>
      <w:numFmt w:val="bullet"/>
      <w:lvlText w:val=""/>
      <w:lvlJc w:val="left"/>
      <w:pPr>
        <w:ind w:left="1338" w:hanging="720"/>
      </w:pPr>
      <w:rPr>
        <w:rFonts w:ascii="Symbol" w:hAnsi="Symbol" w:hint="default"/>
        <w:color w:val="A50021"/>
        <w:lang w:val="tr-TR" w:eastAsia="tr-TR" w:bidi="tr-TR"/>
      </w:rPr>
    </w:lvl>
    <w:lvl w:ilvl="1">
      <w:start w:val="1"/>
      <w:numFmt w:val="bullet"/>
      <w:lvlText w:val=""/>
      <w:lvlJc w:val="left"/>
      <w:pPr>
        <w:ind w:left="1338" w:hanging="720"/>
      </w:pPr>
      <w:rPr>
        <w:rFonts w:ascii="Symbol" w:hAnsi="Symbol" w:hint="default"/>
        <w:b/>
        <w:bCs/>
        <w:i/>
        <w:spacing w:val="-3"/>
        <w:w w:val="100"/>
        <w:sz w:val="24"/>
        <w:szCs w:val="24"/>
        <w:lang w:val="tr-TR" w:eastAsia="tr-TR" w:bidi="tr-TR"/>
      </w:rPr>
    </w:lvl>
    <w:lvl w:ilvl="2">
      <w:numFmt w:val="bullet"/>
      <w:lvlText w:val="•"/>
      <w:lvlJc w:val="left"/>
      <w:pPr>
        <w:ind w:left="3017" w:hanging="720"/>
      </w:pPr>
      <w:rPr>
        <w:rFonts w:hint="default"/>
        <w:lang w:val="tr-TR" w:eastAsia="tr-TR" w:bidi="tr-TR"/>
      </w:rPr>
    </w:lvl>
    <w:lvl w:ilvl="3">
      <w:numFmt w:val="bullet"/>
      <w:lvlText w:val="•"/>
      <w:lvlJc w:val="left"/>
      <w:pPr>
        <w:ind w:left="3855" w:hanging="720"/>
      </w:pPr>
      <w:rPr>
        <w:rFonts w:hint="default"/>
        <w:lang w:val="tr-TR" w:eastAsia="tr-TR" w:bidi="tr-TR"/>
      </w:rPr>
    </w:lvl>
    <w:lvl w:ilvl="4">
      <w:numFmt w:val="bullet"/>
      <w:lvlText w:val="•"/>
      <w:lvlJc w:val="left"/>
      <w:pPr>
        <w:ind w:left="4694" w:hanging="720"/>
      </w:pPr>
      <w:rPr>
        <w:rFonts w:hint="default"/>
        <w:lang w:val="tr-TR" w:eastAsia="tr-TR" w:bidi="tr-TR"/>
      </w:rPr>
    </w:lvl>
    <w:lvl w:ilvl="5">
      <w:numFmt w:val="bullet"/>
      <w:lvlText w:val="•"/>
      <w:lvlJc w:val="left"/>
      <w:pPr>
        <w:ind w:left="5533" w:hanging="720"/>
      </w:pPr>
      <w:rPr>
        <w:rFonts w:hint="default"/>
        <w:lang w:val="tr-TR" w:eastAsia="tr-TR" w:bidi="tr-TR"/>
      </w:rPr>
    </w:lvl>
    <w:lvl w:ilvl="6">
      <w:numFmt w:val="bullet"/>
      <w:lvlText w:val="•"/>
      <w:lvlJc w:val="left"/>
      <w:pPr>
        <w:ind w:left="6371" w:hanging="720"/>
      </w:pPr>
      <w:rPr>
        <w:rFonts w:hint="default"/>
        <w:lang w:val="tr-TR" w:eastAsia="tr-TR" w:bidi="tr-TR"/>
      </w:rPr>
    </w:lvl>
    <w:lvl w:ilvl="7">
      <w:numFmt w:val="bullet"/>
      <w:lvlText w:val="•"/>
      <w:lvlJc w:val="left"/>
      <w:pPr>
        <w:ind w:left="7210" w:hanging="720"/>
      </w:pPr>
      <w:rPr>
        <w:rFonts w:hint="default"/>
        <w:lang w:val="tr-TR" w:eastAsia="tr-TR" w:bidi="tr-TR"/>
      </w:rPr>
    </w:lvl>
    <w:lvl w:ilvl="8">
      <w:numFmt w:val="bullet"/>
      <w:lvlText w:val="•"/>
      <w:lvlJc w:val="left"/>
      <w:pPr>
        <w:ind w:left="8049" w:hanging="720"/>
      </w:pPr>
      <w:rPr>
        <w:rFonts w:hint="default"/>
        <w:lang w:val="tr-TR" w:eastAsia="tr-TR" w:bidi="tr-TR"/>
      </w:rPr>
    </w:lvl>
  </w:abstractNum>
  <w:abstractNum w:abstractNumId="3" w15:restartNumberingAfterBreak="0">
    <w:nsid w:val="18193C70"/>
    <w:multiLevelType w:val="multilevel"/>
    <w:tmpl w:val="F0D0FD62"/>
    <w:lvl w:ilvl="0">
      <w:start w:val="1"/>
      <w:numFmt w:val="decimal"/>
      <w:lvlText w:val="%1)"/>
      <w:lvlJc w:val="left"/>
      <w:pPr>
        <w:tabs>
          <w:tab w:val="num" w:pos="720"/>
        </w:tabs>
        <w:ind w:left="720" w:hanging="360"/>
      </w:pPr>
      <w:rPr>
        <w:rFonts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139E3"/>
    <w:multiLevelType w:val="multilevel"/>
    <w:tmpl w:val="E1F4CFF6"/>
    <w:lvl w:ilvl="0">
      <w:start w:val="1"/>
      <w:numFmt w:val="bullet"/>
      <w:lvlText w:val=""/>
      <w:lvlJc w:val="left"/>
      <w:pPr>
        <w:ind w:left="1338" w:hanging="720"/>
      </w:pPr>
      <w:rPr>
        <w:rFonts w:ascii="Symbol" w:hAnsi="Symbol" w:hint="default"/>
        <w:color w:val="A50021"/>
        <w:lang w:val="tr-TR" w:eastAsia="tr-TR" w:bidi="tr-TR"/>
      </w:rPr>
    </w:lvl>
    <w:lvl w:ilvl="1">
      <w:start w:val="1"/>
      <w:numFmt w:val="bullet"/>
      <w:lvlText w:val=""/>
      <w:lvlJc w:val="left"/>
      <w:pPr>
        <w:ind w:left="1338" w:hanging="720"/>
      </w:pPr>
      <w:rPr>
        <w:rFonts w:ascii="Symbol" w:hAnsi="Symbol" w:hint="default"/>
        <w:b/>
        <w:bCs/>
        <w:i/>
        <w:spacing w:val="-3"/>
        <w:w w:val="100"/>
        <w:sz w:val="24"/>
        <w:szCs w:val="24"/>
        <w:lang w:val="tr-TR" w:eastAsia="tr-TR" w:bidi="tr-TR"/>
      </w:rPr>
    </w:lvl>
    <w:lvl w:ilvl="2">
      <w:numFmt w:val="bullet"/>
      <w:lvlText w:val="•"/>
      <w:lvlJc w:val="left"/>
      <w:pPr>
        <w:ind w:left="3017" w:hanging="720"/>
      </w:pPr>
      <w:rPr>
        <w:rFonts w:hint="default"/>
        <w:lang w:val="tr-TR" w:eastAsia="tr-TR" w:bidi="tr-TR"/>
      </w:rPr>
    </w:lvl>
    <w:lvl w:ilvl="3">
      <w:numFmt w:val="bullet"/>
      <w:lvlText w:val="•"/>
      <w:lvlJc w:val="left"/>
      <w:pPr>
        <w:ind w:left="3855" w:hanging="720"/>
      </w:pPr>
      <w:rPr>
        <w:rFonts w:hint="default"/>
        <w:lang w:val="tr-TR" w:eastAsia="tr-TR" w:bidi="tr-TR"/>
      </w:rPr>
    </w:lvl>
    <w:lvl w:ilvl="4">
      <w:numFmt w:val="bullet"/>
      <w:lvlText w:val="•"/>
      <w:lvlJc w:val="left"/>
      <w:pPr>
        <w:ind w:left="4694" w:hanging="720"/>
      </w:pPr>
      <w:rPr>
        <w:rFonts w:hint="default"/>
        <w:lang w:val="tr-TR" w:eastAsia="tr-TR" w:bidi="tr-TR"/>
      </w:rPr>
    </w:lvl>
    <w:lvl w:ilvl="5">
      <w:numFmt w:val="bullet"/>
      <w:lvlText w:val="•"/>
      <w:lvlJc w:val="left"/>
      <w:pPr>
        <w:ind w:left="5533" w:hanging="720"/>
      </w:pPr>
      <w:rPr>
        <w:rFonts w:hint="default"/>
        <w:lang w:val="tr-TR" w:eastAsia="tr-TR" w:bidi="tr-TR"/>
      </w:rPr>
    </w:lvl>
    <w:lvl w:ilvl="6">
      <w:numFmt w:val="bullet"/>
      <w:lvlText w:val="•"/>
      <w:lvlJc w:val="left"/>
      <w:pPr>
        <w:ind w:left="6371" w:hanging="720"/>
      </w:pPr>
      <w:rPr>
        <w:rFonts w:hint="default"/>
        <w:lang w:val="tr-TR" w:eastAsia="tr-TR" w:bidi="tr-TR"/>
      </w:rPr>
    </w:lvl>
    <w:lvl w:ilvl="7">
      <w:numFmt w:val="bullet"/>
      <w:lvlText w:val="•"/>
      <w:lvlJc w:val="left"/>
      <w:pPr>
        <w:ind w:left="7210" w:hanging="720"/>
      </w:pPr>
      <w:rPr>
        <w:rFonts w:hint="default"/>
        <w:lang w:val="tr-TR" w:eastAsia="tr-TR" w:bidi="tr-TR"/>
      </w:rPr>
    </w:lvl>
    <w:lvl w:ilvl="8">
      <w:numFmt w:val="bullet"/>
      <w:lvlText w:val="•"/>
      <w:lvlJc w:val="left"/>
      <w:pPr>
        <w:ind w:left="8049" w:hanging="720"/>
      </w:pPr>
      <w:rPr>
        <w:rFonts w:hint="default"/>
        <w:lang w:val="tr-TR" w:eastAsia="tr-TR" w:bidi="tr-TR"/>
      </w:rPr>
    </w:lvl>
  </w:abstractNum>
  <w:abstractNum w:abstractNumId="5" w15:restartNumberingAfterBreak="0">
    <w:nsid w:val="2B9A7A9D"/>
    <w:multiLevelType w:val="hybridMultilevel"/>
    <w:tmpl w:val="8C4823C6"/>
    <w:lvl w:ilvl="0" w:tplc="54CEFD86">
      <w:start w:val="5"/>
      <w:numFmt w:val="bullet"/>
      <w:lvlText w:val="-"/>
      <w:lvlJc w:val="left"/>
      <w:pPr>
        <w:ind w:left="1068" w:hanging="360"/>
      </w:pPr>
      <w:rPr>
        <w:rFonts w:ascii="Times New Roman" w:eastAsiaTheme="minorHAnsi" w:hAnsi="Times New Roman"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2BE244C6"/>
    <w:multiLevelType w:val="multilevel"/>
    <w:tmpl w:val="B1E2DEBC"/>
    <w:lvl w:ilvl="0">
      <w:start w:val="1"/>
      <w:numFmt w:val="bullet"/>
      <w:lvlText w:val=""/>
      <w:lvlJc w:val="left"/>
      <w:pPr>
        <w:ind w:left="1338" w:hanging="720"/>
      </w:pPr>
      <w:rPr>
        <w:rFonts w:ascii="Symbol" w:hAnsi="Symbol" w:hint="default"/>
        <w:b/>
        <w:bCs/>
        <w:w w:val="100"/>
        <w:sz w:val="22"/>
        <w:szCs w:val="22"/>
        <w:lang w:val="tr-TR" w:eastAsia="tr-TR" w:bidi="tr-TR"/>
      </w:rPr>
    </w:lvl>
    <w:lvl w:ilvl="1">
      <w:start w:val="1"/>
      <w:numFmt w:val="bullet"/>
      <w:lvlText w:val=""/>
      <w:lvlJc w:val="left"/>
      <w:pPr>
        <w:ind w:left="1571" w:hanging="720"/>
      </w:pPr>
      <w:rPr>
        <w:rFonts w:ascii="Symbol" w:hAnsi="Symbol" w:hint="default"/>
        <w:b w:val="0"/>
        <w:bCs/>
        <w:i w:val="0"/>
        <w:color w:val="A50021"/>
        <w:spacing w:val="-3"/>
        <w:w w:val="100"/>
        <w:sz w:val="24"/>
        <w:szCs w:val="24"/>
        <w:lang w:val="tr-TR" w:eastAsia="tr-TR" w:bidi="tr-TR"/>
      </w:rPr>
    </w:lvl>
    <w:lvl w:ilvl="2">
      <w:numFmt w:val="bullet"/>
      <w:lvlText w:val="•"/>
      <w:lvlJc w:val="left"/>
      <w:pPr>
        <w:ind w:left="3017" w:hanging="720"/>
      </w:pPr>
      <w:rPr>
        <w:rFonts w:hint="default"/>
        <w:w w:val="100"/>
        <w:sz w:val="22"/>
        <w:szCs w:val="22"/>
        <w:lang w:val="tr-TR" w:eastAsia="tr-TR" w:bidi="tr-TR"/>
      </w:rPr>
    </w:lvl>
    <w:lvl w:ilvl="3">
      <w:numFmt w:val="bullet"/>
      <w:lvlText w:val="•"/>
      <w:lvlJc w:val="left"/>
      <w:pPr>
        <w:ind w:left="3855" w:hanging="720"/>
      </w:pPr>
      <w:rPr>
        <w:rFonts w:hint="default"/>
        <w:lang w:val="tr-TR" w:eastAsia="tr-TR" w:bidi="tr-TR"/>
      </w:rPr>
    </w:lvl>
    <w:lvl w:ilvl="4">
      <w:numFmt w:val="bullet"/>
      <w:lvlText w:val="•"/>
      <w:lvlJc w:val="left"/>
      <w:pPr>
        <w:ind w:left="4694" w:hanging="720"/>
      </w:pPr>
      <w:rPr>
        <w:rFonts w:hint="default"/>
        <w:lang w:val="tr-TR" w:eastAsia="tr-TR" w:bidi="tr-TR"/>
      </w:rPr>
    </w:lvl>
    <w:lvl w:ilvl="5">
      <w:numFmt w:val="bullet"/>
      <w:lvlText w:val="•"/>
      <w:lvlJc w:val="left"/>
      <w:pPr>
        <w:ind w:left="5533" w:hanging="720"/>
      </w:pPr>
      <w:rPr>
        <w:rFonts w:hint="default"/>
        <w:lang w:val="tr-TR" w:eastAsia="tr-TR" w:bidi="tr-TR"/>
      </w:rPr>
    </w:lvl>
    <w:lvl w:ilvl="6">
      <w:numFmt w:val="bullet"/>
      <w:lvlText w:val="•"/>
      <w:lvlJc w:val="left"/>
      <w:pPr>
        <w:ind w:left="6371" w:hanging="720"/>
      </w:pPr>
      <w:rPr>
        <w:rFonts w:hint="default"/>
        <w:lang w:val="tr-TR" w:eastAsia="tr-TR" w:bidi="tr-TR"/>
      </w:rPr>
    </w:lvl>
    <w:lvl w:ilvl="7">
      <w:numFmt w:val="bullet"/>
      <w:lvlText w:val="•"/>
      <w:lvlJc w:val="left"/>
      <w:pPr>
        <w:ind w:left="7210" w:hanging="720"/>
      </w:pPr>
      <w:rPr>
        <w:rFonts w:hint="default"/>
        <w:lang w:val="tr-TR" w:eastAsia="tr-TR" w:bidi="tr-TR"/>
      </w:rPr>
    </w:lvl>
    <w:lvl w:ilvl="8">
      <w:numFmt w:val="bullet"/>
      <w:lvlText w:val="•"/>
      <w:lvlJc w:val="left"/>
      <w:pPr>
        <w:ind w:left="8049" w:hanging="720"/>
      </w:pPr>
      <w:rPr>
        <w:rFonts w:hint="default"/>
        <w:lang w:val="tr-TR" w:eastAsia="tr-TR" w:bidi="tr-TR"/>
      </w:rPr>
    </w:lvl>
  </w:abstractNum>
  <w:abstractNum w:abstractNumId="7" w15:restartNumberingAfterBreak="0">
    <w:nsid w:val="31165507"/>
    <w:multiLevelType w:val="multilevel"/>
    <w:tmpl w:val="C246713E"/>
    <w:lvl w:ilvl="0">
      <w:start w:val="1"/>
      <w:numFmt w:val="decimal"/>
      <w:lvlText w:val="%1)"/>
      <w:lvlJc w:val="left"/>
      <w:pPr>
        <w:tabs>
          <w:tab w:val="num" w:pos="720"/>
        </w:tabs>
        <w:ind w:left="720" w:hanging="360"/>
      </w:pPr>
      <w:rPr>
        <w:rFonts w:hint="default"/>
        <w:b/>
        <w:color w:val="000000" w:themeColor="text1"/>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26C76"/>
    <w:multiLevelType w:val="hybridMultilevel"/>
    <w:tmpl w:val="42D68A16"/>
    <w:lvl w:ilvl="0" w:tplc="CDE8C184">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357D5"/>
    <w:multiLevelType w:val="hybridMultilevel"/>
    <w:tmpl w:val="9524EB2A"/>
    <w:lvl w:ilvl="0" w:tplc="5D3E7342">
      <w:start w:val="1"/>
      <w:numFmt w:val="decimal"/>
      <w:lvlText w:val="%1)"/>
      <w:lvlJc w:val="left"/>
      <w:pPr>
        <w:ind w:left="717" w:hanging="360"/>
      </w:pPr>
      <w:rPr>
        <w:rFonts w:ascii="Times New Roman" w:eastAsia="Times New Roman" w:hAnsi="Times New Roman" w:cs="Times New Roman"/>
        <w:b/>
      </w:r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10" w15:restartNumberingAfterBreak="0">
    <w:nsid w:val="32D66E15"/>
    <w:multiLevelType w:val="hybridMultilevel"/>
    <w:tmpl w:val="9524EB2A"/>
    <w:lvl w:ilvl="0" w:tplc="5D3E7342">
      <w:start w:val="1"/>
      <w:numFmt w:val="decimal"/>
      <w:lvlText w:val="%1)"/>
      <w:lvlJc w:val="left"/>
      <w:pPr>
        <w:ind w:left="717" w:hanging="360"/>
      </w:pPr>
      <w:rPr>
        <w:rFonts w:ascii="Times New Roman" w:eastAsia="Times New Roman" w:hAnsi="Times New Roman" w:cs="Times New Roman"/>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34525F97"/>
    <w:multiLevelType w:val="multilevel"/>
    <w:tmpl w:val="A39C0242"/>
    <w:lvl w:ilvl="0">
      <w:start w:val="1"/>
      <w:numFmt w:val="bullet"/>
      <w:lvlText w:val=""/>
      <w:lvlJc w:val="left"/>
      <w:pPr>
        <w:ind w:left="1338" w:hanging="720"/>
      </w:pPr>
      <w:rPr>
        <w:rFonts w:ascii="Symbol" w:hAnsi="Symbol" w:hint="default"/>
        <w:color w:val="A50021"/>
        <w:lang w:val="tr-TR" w:eastAsia="tr-TR" w:bidi="tr-TR"/>
      </w:rPr>
    </w:lvl>
    <w:lvl w:ilvl="1">
      <w:start w:val="1"/>
      <w:numFmt w:val="bullet"/>
      <w:lvlText w:val=""/>
      <w:lvlJc w:val="left"/>
      <w:pPr>
        <w:ind w:left="1338" w:hanging="720"/>
      </w:pPr>
      <w:rPr>
        <w:rFonts w:ascii="Symbol" w:hAnsi="Symbol" w:hint="default"/>
        <w:b/>
        <w:bCs/>
        <w:i/>
        <w:spacing w:val="-3"/>
        <w:w w:val="100"/>
        <w:sz w:val="24"/>
        <w:szCs w:val="24"/>
        <w:lang w:val="tr-TR" w:eastAsia="tr-TR" w:bidi="tr-TR"/>
      </w:rPr>
    </w:lvl>
    <w:lvl w:ilvl="2">
      <w:numFmt w:val="bullet"/>
      <w:lvlText w:val="•"/>
      <w:lvlJc w:val="left"/>
      <w:pPr>
        <w:ind w:left="3017" w:hanging="720"/>
      </w:pPr>
      <w:rPr>
        <w:rFonts w:hint="default"/>
        <w:lang w:val="tr-TR" w:eastAsia="tr-TR" w:bidi="tr-TR"/>
      </w:rPr>
    </w:lvl>
    <w:lvl w:ilvl="3">
      <w:numFmt w:val="bullet"/>
      <w:lvlText w:val="•"/>
      <w:lvlJc w:val="left"/>
      <w:pPr>
        <w:ind w:left="3855" w:hanging="720"/>
      </w:pPr>
      <w:rPr>
        <w:rFonts w:hint="default"/>
        <w:lang w:val="tr-TR" w:eastAsia="tr-TR" w:bidi="tr-TR"/>
      </w:rPr>
    </w:lvl>
    <w:lvl w:ilvl="4">
      <w:numFmt w:val="bullet"/>
      <w:lvlText w:val="•"/>
      <w:lvlJc w:val="left"/>
      <w:pPr>
        <w:ind w:left="4694" w:hanging="720"/>
      </w:pPr>
      <w:rPr>
        <w:rFonts w:hint="default"/>
        <w:lang w:val="tr-TR" w:eastAsia="tr-TR" w:bidi="tr-TR"/>
      </w:rPr>
    </w:lvl>
    <w:lvl w:ilvl="5">
      <w:numFmt w:val="bullet"/>
      <w:lvlText w:val="•"/>
      <w:lvlJc w:val="left"/>
      <w:pPr>
        <w:ind w:left="5533" w:hanging="720"/>
      </w:pPr>
      <w:rPr>
        <w:rFonts w:hint="default"/>
        <w:lang w:val="tr-TR" w:eastAsia="tr-TR" w:bidi="tr-TR"/>
      </w:rPr>
    </w:lvl>
    <w:lvl w:ilvl="6">
      <w:numFmt w:val="bullet"/>
      <w:lvlText w:val="•"/>
      <w:lvlJc w:val="left"/>
      <w:pPr>
        <w:ind w:left="6371" w:hanging="720"/>
      </w:pPr>
      <w:rPr>
        <w:rFonts w:hint="default"/>
        <w:lang w:val="tr-TR" w:eastAsia="tr-TR" w:bidi="tr-TR"/>
      </w:rPr>
    </w:lvl>
    <w:lvl w:ilvl="7">
      <w:numFmt w:val="bullet"/>
      <w:lvlText w:val="•"/>
      <w:lvlJc w:val="left"/>
      <w:pPr>
        <w:ind w:left="7210" w:hanging="720"/>
      </w:pPr>
      <w:rPr>
        <w:rFonts w:hint="default"/>
        <w:lang w:val="tr-TR" w:eastAsia="tr-TR" w:bidi="tr-TR"/>
      </w:rPr>
    </w:lvl>
    <w:lvl w:ilvl="8">
      <w:numFmt w:val="bullet"/>
      <w:lvlText w:val="•"/>
      <w:lvlJc w:val="left"/>
      <w:pPr>
        <w:ind w:left="8049" w:hanging="720"/>
      </w:pPr>
      <w:rPr>
        <w:rFonts w:hint="default"/>
        <w:lang w:val="tr-TR" w:eastAsia="tr-TR" w:bidi="tr-TR"/>
      </w:rPr>
    </w:lvl>
  </w:abstractNum>
  <w:abstractNum w:abstractNumId="12" w15:restartNumberingAfterBreak="0">
    <w:nsid w:val="3B6E2402"/>
    <w:multiLevelType w:val="hybridMultilevel"/>
    <w:tmpl w:val="8028261C"/>
    <w:lvl w:ilvl="0" w:tplc="4F083E82">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D78476E"/>
    <w:multiLevelType w:val="hybridMultilevel"/>
    <w:tmpl w:val="37AC12E4"/>
    <w:lvl w:ilvl="0" w:tplc="2CB6AA6A">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F537BB2"/>
    <w:multiLevelType w:val="multilevel"/>
    <w:tmpl w:val="DB561E6E"/>
    <w:lvl w:ilvl="0">
      <w:start w:val="1"/>
      <w:numFmt w:val="bullet"/>
      <w:lvlText w:val=""/>
      <w:lvlJc w:val="left"/>
      <w:pPr>
        <w:ind w:left="1338" w:hanging="720"/>
      </w:pPr>
      <w:rPr>
        <w:rFonts w:ascii="Symbol" w:hAnsi="Symbol" w:hint="default"/>
        <w:color w:val="A50021"/>
        <w:lang w:val="tr-TR" w:eastAsia="tr-TR" w:bidi="tr-TR"/>
      </w:rPr>
    </w:lvl>
    <w:lvl w:ilvl="1">
      <w:start w:val="1"/>
      <w:numFmt w:val="bullet"/>
      <w:lvlText w:val=""/>
      <w:lvlJc w:val="left"/>
      <w:pPr>
        <w:ind w:left="1338" w:hanging="720"/>
      </w:pPr>
      <w:rPr>
        <w:rFonts w:ascii="Symbol" w:hAnsi="Symbol" w:hint="default"/>
        <w:b/>
        <w:bCs/>
        <w:i/>
        <w:spacing w:val="-3"/>
        <w:w w:val="100"/>
        <w:sz w:val="24"/>
        <w:szCs w:val="24"/>
        <w:lang w:val="tr-TR" w:eastAsia="tr-TR" w:bidi="tr-TR"/>
      </w:rPr>
    </w:lvl>
    <w:lvl w:ilvl="2">
      <w:numFmt w:val="bullet"/>
      <w:lvlText w:val="•"/>
      <w:lvlJc w:val="left"/>
      <w:pPr>
        <w:ind w:left="3017" w:hanging="720"/>
      </w:pPr>
      <w:rPr>
        <w:rFonts w:hint="default"/>
        <w:lang w:val="tr-TR" w:eastAsia="tr-TR" w:bidi="tr-TR"/>
      </w:rPr>
    </w:lvl>
    <w:lvl w:ilvl="3">
      <w:numFmt w:val="bullet"/>
      <w:lvlText w:val="•"/>
      <w:lvlJc w:val="left"/>
      <w:pPr>
        <w:ind w:left="3855" w:hanging="720"/>
      </w:pPr>
      <w:rPr>
        <w:rFonts w:hint="default"/>
        <w:lang w:val="tr-TR" w:eastAsia="tr-TR" w:bidi="tr-TR"/>
      </w:rPr>
    </w:lvl>
    <w:lvl w:ilvl="4">
      <w:numFmt w:val="bullet"/>
      <w:lvlText w:val="•"/>
      <w:lvlJc w:val="left"/>
      <w:pPr>
        <w:ind w:left="4694" w:hanging="720"/>
      </w:pPr>
      <w:rPr>
        <w:rFonts w:hint="default"/>
        <w:lang w:val="tr-TR" w:eastAsia="tr-TR" w:bidi="tr-TR"/>
      </w:rPr>
    </w:lvl>
    <w:lvl w:ilvl="5">
      <w:numFmt w:val="bullet"/>
      <w:lvlText w:val="•"/>
      <w:lvlJc w:val="left"/>
      <w:pPr>
        <w:ind w:left="5533" w:hanging="720"/>
      </w:pPr>
      <w:rPr>
        <w:rFonts w:hint="default"/>
        <w:lang w:val="tr-TR" w:eastAsia="tr-TR" w:bidi="tr-TR"/>
      </w:rPr>
    </w:lvl>
    <w:lvl w:ilvl="6">
      <w:numFmt w:val="bullet"/>
      <w:lvlText w:val="•"/>
      <w:lvlJc w:val="left"/>
      <w:pPr>
        <w:ind w:left="6371" w:hanging="720"/>
      </w:pPr>
      <w:rPr>
        <w:rFonts w:hint="default"/>
        <w:lang w:val="tr-TR" w:eastAsia="tr-TR" w:bidi="tr-TR"/>
      </w:rPr>
    </w:lvl>
    <w:lvl w:ilvl="7">
      <w:numFmt w:val="bullet"/>
      <w:lvlText w:val="•"/>
      <w:lvlJc w:val="left"/>
      <w:pPr>
        <w:ind w:left="7210" w:hanging="720"/>
      </w:pPr>
      <w:rPr>
        <w:rFonts w:hint="default"/>
        <w:lang w:val="tr-TR" w:eastAsia="tr-TR" w:bidi="tr-TR"/>
      </w:rPr>
    </w:lvl>
    <w:lvl w:ilvl="8">
      <w:numFmt w:val="bullet"/>
      <w:lvlText w:val="•"/>
      <w:lvlJc w:val="left"/>
      <w:pPr>
        <w:ind w:left="8049" w:hanging="720"/>
      </w:pPr>
      <w:rPr>
        <w:rFonts w:hint="default"/>
        <w:lang w:val="tr-TR" w:eastAsia="tr-TR" w:bidi="tr-TR"/>
      </w:rPr>
    </w:lvl>
  </w:abstractNum>
  <w:abstractNum w:abstractNumId="15" w15:restartNumberingAfterBreak="0">
    <w:nsid w:val="50B27C98"/>
    <w:multiLevelType w:val="hybridMultilevel"/>
    <w:tmpl w:val="930A78FC"/>
    <w:lvl w:ilvl="0" w:tplc="BC1AB2BC">
      <w:start w:val="1"/>
      <w:numFmt w:val="decimal"/>
      <w:lvlText w:val="%1."/>
      <w:lvlJc w:val="left"/>
      <w:pPr>
        <w:ind w:left="720" w:hanging="360"/>
      </w:pPr>
      <w:rPr>
        <w:rFonts w:ascii="Times New Roman" w:eastAsiaTheme="minorHAnsi" w:hAnsi="Times New Roman" w:cs="Times New Roman"/>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6ED0220"/>
    <w:multiLevelType w:val="hybridMultilevel"/>
    <w:tmpl w:val="6248DFCA"/>
    <w:lvl w:ilvl="0" w:tplc="CDEC6E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E0945D1"/>
    <w:multiLevelType w:val="hybridMultilevel"/>
    <w:tmpl w:val="265CFC1C"/>
    <w:lvl w:ilvl="0" w:tplc="26DC2AD0">
      <w:start w:val="1"/>
      <w:numFmt w:val="decimal"/>
      <w:lvlText w:val="%1)"/>
      <w:lvlJc w:val="left"/>
      <w:pPr>
        <w:ind w:left="717"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2605735"/>
    <w:multiLevelType w:val="hybridMultilevel"/>
    <w:tmpl w:val="42D68A16"/>
    <w:lvl w:ilvl="0" w:tplc="CDE8C184">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A48F0"/>
    <w:multiLevelType w:val="hybridMultilevel"/>
    <w:tmpl w:val="205CD450"/>
    <w:lvl w:ilvl="0" w:tplc="BA4EE0F2">
      <w:start w:val="1"/>
      <w:numFmt w:val="lowerLetter"/>
      <w:lvlText w:val="%1-"/>
      <w:lvlJc w:val="left"/>
      <w:pPr>
        <w:ind w:left="720" w:hanging="360"/>
      </w:pPr>
      <w:rPr>
        <w:rFonts w:ascii="Times New Roman" w:eastAsia="Calibri" w:hAnsi="Times New Roman" w:cs="Times New Roman"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660104FB"/>
    <w:multiLevelType w:val="hybridMultilevel"/>
    <w:tmpl w:val="1C0C5940"/>
    <w:lvl w:ilvl="0" w:tplc="747C1E3E">
      <w:start w:val="1"/>
      <w:numFmt w:val="decimal"/>
      <w:lvlText w:val="%1)"/>
      <w:lvlJc w:val="left"/>
      <w:pPr>
        <w:ind w:left="1338" w:hanging="360"/>
      </w:pPr>
      <w:rPr>
        <w:rFonts w:hint="default"/>
        <w:b/>
        <w:color w:val="auto"/>
        <w:w w:val="100"/>
        <w:sz w:val="22"/>
        <w:szCs w:val="22"/>
        <w:lang w:val="tr-TR" w:eastAsia="tr-TR" w:bidi="tr-TR"/>
      </w:rPr>
    </w:lvl>
    <w:lvl w:ilvl="1" w:tplc="041F0003" w:tentative="1">
      <w:start w:val="1"/>
      <w:numFmt w:val="bullet"/>
      <w:lvlText w:val="o"/>
      <w:lvlJc w:val="left"/>
      <w:pPr>
        <w:ind w:left="2058" w:hanging="360"/>
      </w:pPr>
      <w:rPr>
        <w:rFonts w:ascii="Courier New" w:hAnsi="Courier New" w:cs="Courier New" w:hint="default"/>
      </w:rPr>
    </w:lvl>
    <w:lvl w:ilvl="2" w:tplc="041F0005" w:tentative="1">
      <w:start w:val="1"/>
      <w:numFmt w:val="bullet"/>
      <w:lvlText w:val=""/>
      <w:lvlJc w:val="left"/>
      <w:pPr>
        <w:ind w:left="2778" w:hanging="360"/>
      </w:pPr>
      <w:rPr>
        <w:rFonts w:ascii="Wingdings" w:hAnsi="Wingdings" w:hint="default"/>
      </w:rPr>
    </w:lvl>
    <w:lvl w:ilvl="3" w:tplc="041F0001" w:tentative="1">
      <w:start w:val="1"/>
      <w:numFmt w:val="bullet"/>
      <w:lvlText w:val=""/>
      <w:lvlJc w:val="left"/>
      <w:pPr>
        <w:ind w:left="3498" w:hanging="360"/>
      </w:pPr>
      <w:rPr>
        <w:rFonts w:ascii="Symbol" w:hAnsi="Symbol" w:hint="default"/>
      </w:rPr>
    </w:lvl>
    <w:lvl w:ilvl="4" w:tplc="041F0003" w:tentative="1">
      <w:start w:val="1"/>
      <w:numFmt w:val="bullet"/>
      <w:lvlText w:val="o"/>
      <w:lvlJc w:val="left"/>
      <w:pPr>
        <w:ind w:left="4218" w:hanging="360"/>
      </w:pPr>
      <w:rPr>
        <w:rFonts w:ascii="Courier New" w:hAnsi="Courier New" w:cs="Courier New" w:hint="default"/>
      </w:rPr>
    </w:lvl>
    <w:lvl w:ilvl="5" w:tplc="041F0005" w:tentative="1">
      <w:start w:val="1"/>
      <w:numFmt w:val="bullet"/>
      <w:lvlText w:val=""/>
      <w:lvlJc w:val="left"/>
      <w:pPr>
        <w:ind w:left="4938" w:hanging="360"/>
      </w:pPr>
      <w:rPr>
        <w:rFonts w:ascii="Wingdings" w:hAnsi="Wingdings" w:hint="default"/>
      </w:rPr>
    </w:lvl>
    <w:lvl w:ilvl="6" w:tplc="041F0001" w:tentative="1">
      <w:start w:val="1"/>
      <w:numFmt w:val="bullet"/>
      <w:lvlText w:val=""/>
      <w:lvlJc w:val="left"/>
      <w:pPr>
        <w:ind w:left="5658" w:hanging="360"/>
      </w:pPr>
      <w:rPr>
        <w:rFonts w:ascii="Symbol" w:hAnsi="Symbol" w:hint="default"/>
      </w:rPr>
    </w:lvl>
    <w:lvl w:ilvl="7" w:tplc="041F0003" w:tentative="1">
      <w:start w:val="1"/>
      <w:numFmt w:val="bullet"/>
      <w:lvlText w:val="o"/>
      <w:lvlJc w:val="left"/>
      <w:pPr>
        <w:ind w:left="6378" w:hanging="360"/>
      </w:pPr>
      <w:rPr>
        <w:rFonts w:ascii="Courier New" w:hAnsi="Courier New" w:cs="Courier New" w:hint="default"/>
      </w:rPr>
    </w:lvl>
    <w:lvl w:ilvl="8" w:tplc="041F0005" w:tentative="1">
      <w:start w:val="1"/>
      <w:numFmt w:val="bullet"/>
      <w:lvlText w:val=""/>
      <w:lvlJc w:val="left"/>
      <w:pPr>
        <w:ind w:left="7098" w:hanging="360"/>
      </w:pPr>
      <w:rPr>
        <w:rFonts w:ascii="Wingdings" w:hAnsi="Wingdings" w:hint="default"/>
      </w:rPr>
    </w:lvl>
  </w:abstractNum>
  <w:abstractNum w:abstractNumId="21" w15:restartNumberingAfterBreak="0">
    <w:nsid w:val="69041828"/>
    <w:multiLevelType w:val="multilevel"/>
    <w:tmpl w:val="3232FB24"/>
    <w:lvl w:ilvl="0">
      <w:start w:val="1"/>
      <w:numFmt w:val="bullet"/>
      <w:lvlText w:val=""/>
      <w:lvlJc w:val="left"/>
      <w:pPr>
        <w:ind w:left="1338" w:hanging="720"/>
      </w:pPr>
      <w:rPr>
        <w:rFonts w:ascii="Symbol" w:hAnsi="Symbol" w:hint="default"/>
        <w:color w:val="A50021"/>
        <w:lang w:val="tr-TR" w:eastAsia="tr-TR" w:bidi="tr-TR"/>
      </w:rPr>
    </w:lvl>
    <w:lvl w:ilvl="1">
      <w:start w:val="1"/>
      <w:numFmt w:val="bullet"/>
      <w:lvlText w:val=""/>
      <w:lvlJc w:val="left"/>
      <w:pPr>
        <w:ind w:left="1338" w:hanging="720"/>
      </w:pPr>
      <w:rPr>
        <w:rFonts w:ascii="Symbol" w:hAnsi="Symbol" w:hint="default"/>
        <w:b/>
        <w:bCs/>
        <w:i/>
        <w:spacing w:val="-3"/>
        <w:w w:val="100"/>
        <w:sz w:val="24"/>
        <w:szCs w:val="24"/>
        <w:lang w:val="tr-TR" w:eastAsia="tr-TR" w:bidi="tr-TR"/>
      </w:rPr>
    </w:lvl>
    <w:lvl w:ilvl="2">
      <w:numFmt w:val="bullet"/>
      <w:lvlText w:val="•"/>
      <w:lvlJc w:val="left"/>
      <w:pPr>
        <w:ind w:left="3017" w:hanging="720"/>
      </w:pPr>
      <w:rPr>
        <w:rFonts w:hint="default"/>
        <w:lang w:val="tr-TR" w:eastAsia="tr-TR" w:bidi="tr-TR"/>
      </w:rPr>
    </w:lvl>
    <w:lvl w:ilvl="3">
      <w:numFmt w:val="bullet"/>
      <w:lvlText w:val="•"/>
      <w:lvlJc w:val="left"/>
      <w:pPr>
        <w:ind w:left="3855" w:hanging="720"/>
      </w:pPr>
      <w:rPr>
        <w:rFonts w:hint="default"/>
        <w:lang w:val="tr-TR" w:eastAsia="tr-TR" w:bidi="tr-TR"/>
      </w:rPr>
    </w:lvl>
    <w:lvl w:ilvl="4">
      <w:numFmt w:val="bullet"/>
      <w:lvlText w:val="•"/>
      <w:lvlJc w:val="left"/>
      <w:pPr>
        <w:ind w:left="4694" w:hanging="720"/>
      </w:pPr>
      <w:rPr>
        <w:rFonts w:hint="default"/>
        <w:lang w:val="tr-TR" w:eastAsia="tr-TR" w:bidi="tr-TR"/>
      </w:rPr>
    </w:lvl>
    <w:lvl w:ilvl="5">
      <w:numFmt w:val="bullet"/>
      <w:lvlText w:val="•"/>
      <w:lvlJc w:val="left"/>
      <w:pPr>
        <w:ind w:left="5533" w:hanging="720"/>
      </w:pPr>
      <w:rPr>
        <w:rFonts w:hint="default"/>
        <w:lang w:val="tr-TR" w:eastAsia="tr-TR" w:bidi="tr-TR"/>
      </w:rPr>
    </w:lvl>
    <w:lvl w:ilvl="6">
      <w:numFmt w:val="bullet"/>
      <w:lvlText w:val="•"/>
      <w:lvlJc w:val="left"/>
      <w:pPr>
        <w:ind w:left="6371" w:hanging="720"/>
      </w:pPr>
      <w:rPr>
        <w:rFonts w:hint="default"/>
        <w:lang w:val="tr-TR" w:eastAsia="tr-TR" w:bidi="tr-TR"/>
      </w:rPr>
    </w:lvl>
    <w:lvl w:ilvl="7">
      <w:numFmt w:val="bullet"/>
      <w:lvlText w:val="•"/>
      <w:lvlJc w:val="left"/>
      <w:pPr>
        <w:ind w:left="7210" w:hanging="720"/>
      </w:pPr>
      <w:rPr>
        <w:rFonts w:hint="default"/>
        <w:lang w:val="tr-TR" w:eastAsia="tr-TR" w:bidi="tr-TR"/>
      </w:rPr>
    </w:lvl>
    <w:lvl w:ilvl="8">
      <w:numFmt w:val="bullet"/>
      <w:lvlText w:val="•"/>
      <w:lvlJc w:val="left"/>
      <w:pPr>
        <w:ind w:left="8049" w:hanging="720"/>
      </w:pPr>
      <w:rPr>
        <w:rFonts w:hint="default"/>
        <w:lang w:val="tr-TR" w:eastAsia="tr-TR" w:bidi="tr-TR"/>
      </w:rPr>
    </w:lvl>
  </w:abstractNum>
  <w:abstractNum w:abstractNumId="22" w15:restartNumberingAfterBreak="0">
    <w:nsid w:val="6E417669"/>
    <w:multiLevelType w:val="hybridMultilevel"/>
    <w:tmpl w:val="C926718E"/>
    <w:lvl w:ilvl="0" w:tplc="110A3476">
      <w:start w:val="1"/>
      <w:numFmt w:val="decimal"/>
      <w:lvlText w:val="%1)"/>
      <w:lvlJc w:val="left"/>
      <w:pPr>
        <w:ind w:left="717" w:hanging="360"/>
      </w:pPr>
      <w:rPr>
        <w:rFonts w:ascii="Times New Roman" w:eastAsia="Times New Roman" w:hAnsi="Times New Roman" w:cs="Times New Roman"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3" w15:restartNumberingAfterBreak="0">
    <w:nsid w:val="714F3106"/>
    <w:multiLevelType w:val="hybridMultilevel"/>
    <w:tmpl w:val="6248DFCA"/>
    <w:lvl w:ilvl="0" w:tplc="CDEC6E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1A77340"/>
    <w:multiLevelType w:val="hybridMultilevel"/>
    <w:tmpl w:val="097071FE"/>
    <w:lvl w:ilvl="0" w:tplc="AA0E679C">
      <w:start w:val="1"/>
      <w:numFmt w:val="lowerLetter"/>
      <w:lvlText w:val="%1-"/>
      <w:lvlJc w:val="left"/>
      <w:pPr>
        <w:ind w:left="1068" w:hanging="360"/>
      </w:pPr>
      <w:rPr>
        <w:rFonts w:ascii="Times New Roman" w:eastAsia="Calibri" w:hAnsi="Times New Roman" w:cs="Times New Roman" w:hint="default"/>
        <w:b/>
        <w:bCs w:val="0"/>
        <w:color w:val="auto"/>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5" w15:restartNumberingAfterBreak="0">
    <w:nsid w:val="765312B2"/>
    <w:multiLevelType w:val="hybridMultilevel"/>
    <w:tmpl w:val="42D68A16"/>
    <w:lvl w:ilvl="0" w:tplc="CDE8C184">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D01495"/>
    <w:multiLevelType w:val="hybridMultilevel"/>
    <w:tmpl w:val="CBA8862E"/>
    <w:lvl w:ilvl="0" w:tplc="2158B1B8">
      <w:start w:val="5"/>
      <w:numFmt w:val="bullet"/>
      <w:lvlText w:val="-"/>
      <w:lvlJc w:val="left"/>
      <w:pPr>
        <w:ind w:left="1068" w:hanging="360"/>
      </w:pPr>
      <w:rPr>
        <w:rFonts w:ascii="Times New Roman" w:eastAsiaTheme="minorHAnsi" w:hAnsi="Times New Roman" w:cs="Times New Roman" w:hint="default"/>
        <w:b/>
        <w:bCs/>
        <w:color w:val="auto"/>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7" w15:restartNumberingAfterBreak="0">
    <w:nsid w:val="793F39DE"/>
    <w:multiLevelType w:val="hybridMultilevel"/>
    <w:tmpl w:val="AF1085C2"/>
    <w:lvl w:ilvl="0" w:tplc="0DE8D670">
      <w:start w:val="1"/>
      <w:numFmt w:val="decimal"/>
      <w:lvlText w:val="%1)"/>
      <w:lvlJc w:val="left"/>
      <w:pPr>
        <w:ind w:left="720" w:hanging="360"/>
      </w:pPr>
      <w:rPr>
        <w:rFonts w:ascii="Times New Roman" w:eastAsia="Calibri" w:hAnsi="Times New Roman" w:cs="Times New Roman"/>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CE07829"/>
    <w:multiLevelType w:val="hybridMultilevel"/>
    <w:tmpl w:val="C2888B42"/>
    <w:lvl w:ilvl="0" w:tplc="C7EEA9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222DF2"/>
    <w:multiLevelType w:val="hybridMultilevel"/>
    <w:tmpl w:val="6248DFCA"/>
    <w:lvl w:ilvl="0" w:tplc="CDEC6E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1441678">
    <w:abstractNumId w:val="7"/>
  </w:num>
  <w:num w:numId="2" w16cid:durableId="607615664">
    <w:abstractNumId w:val="3"/>
  </w:num>
  <w:num w:numId="3" w16cid:durableId="728118181">
    <w:abstractNumId w:val="0"/>
  </w:num>
  <w:num w:numId="4" w16cid:durableId="555969766">
    <w:abstractNumId w:val="1"/>
  </w:num>
  <w:num w:numId="5" w16cid:durableId="486283846">
    <w:abstractNumId w:val="13"/>
  </w:num>
  <w:num w:numId="6" w16cid:durableId="2016804972">
    <w:abstractNumId w:val="10"/>
  </w:num>
  <w:num w:numId="7" w16cid:durableId="1428312564">
    <w:abstractNumId w:val="22"/>
  </w:num>
  <w:num w:numId="8" w16cid:durableId="975179668">
    <w:abstractNumId w:val="17"/>
  </w:num>
  <w:num w:numId="9" w16cid:durableId="1107505839">
    <w:abstractNumId w:val="20"/>
  </w:num>
  <w:num w:numId="10" w16cid:durableId="1053230821">
    <w:abstractNumId w:val="14"/>
  </w:num>
  <w:num w:numId="11" w16cid:durableId="253631253">
    <w:abstractNumId w:val="11"/>
  </w:num>
  <w:num w:numId="12" w16cid:durableId="378431824">
    <w:abstractNumId w:val="21"/>
  </w:num>
  <w:num w:numId="13" w16cid:durableId="118501732">
    <w:abstractNumId w:val="2"/>
  </w:num>
  <w:num w:numId="14" w16cid:durableId="448088191">
    <w:abstractNumId w:val="4"/>
  </w:num>
  <w:num w:numId="15" w16cid:durableId="455371203">
    <w:abstractNumId w:val="6"/>
  </w:num>
  <w:num w:numId="16" w16cid:durableId="1414205794">
    <w:abstractNumId w:val="4"/>
  </w:num>
  <w:num w:numId="17" w16cid:durableId="1242783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2454306">
    <w:abstractNumId w:val="15"/>
  </w:num>
  <w:num w:numId="19" w16cid:durableId="645355342">
    <w:abstractNumId w:val="27"/>
  </w:num>
  <w:num w:numId="20" w16cid:durableId="1369909337">
    <w:abstractNumId w:val="5"/>
  </w:num>
  <w:num w:numId="21" w16cid:durableId="1819226307">
    <w:abstractNumId w:val="9"/>
  </w:num>
  <w:num w:numId="22" w16cid:durableId="728114972">
    <w:abstractNumId w:val="28"/>
  </w:num>
  <w:num w:numId="23" w16cid:durableId="19569361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63246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1592416">
    <w:abstractNumId w:val="19"/>
  </w:num>
  <w:num w:numId="26" w16cid:durableId="998729213">
    <w:abstractNumId w:val="8"/>
  </w:num>
  <w:num w:numId="27" w16cid:durableId="2123570273">
    <w:abstractNumId w:val="18"/>
  </w:num>
  <w:num w:numId="28" w16cid:durableId="1026256060">
    <w:abstractNumId w:val="25"/>
  </w:num>
  <w:num w:numId="29" w16cid:durableId="1565217044">
    <w:abstractNumId w:val="26"/>
  </w:num>
  <w:num w:numId="30" w16cid:durableId="1476951201">
    <w:abstractNumId w:val="29"/>
  </w:num>
  <w:num w:numId="31" w16cid:durableId="10552016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4295219">
    <w:abstractNumId w:val="29"/>
  </w:num>
  <w:num w:numId="33" w16cid:durableId="2054233996">
    <w:abstractNumId w:val="23"/>
  </w:num>
  <w:num w:numId="34" w16cid:durableId="166076737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192"/>
    <w:rsid w:val="00026BF4"/>
    <w:rsid w:val="00032C71"/>
    <w:rsid w:val="0004121D"/>
    <w:rsid w:val="000430AE"/>
    <w:rsid w:val="00045740"/>
    <w:rsid w:val="00051B1C"/>
    <w:rsid w:val="00075155"/>
    <w:rsid w:val="0009031C"/>
    <w:rsid w:val="000A1287"/>
    <w:rsid w:val="000A4CD0"/>
    <w:rsid w:val="000B11D0"/>
    <w:rsid w:val="000B5285"/>
    <w:rsid w:val="000C47E0"/>
    <w:rsid w:val="000D2907"/>
    <w:rsid w:val="000D71E6"/>
    <w:rsid w:val="000F2A76"/>
    <w:rsid w:val="0010576B"/>
    <w:rsid w:val="00115B42"/>
    <w:rsid w:val="00127AD7"/>
    <w:rsid w:val="00146A53"/>
    <w:rsid w:val="00150D6E"/>
    <w:rsid w:val="00154EDF"/>
    <w:rsid w:val="00167434"/>
    <w:rsid w:val="00176735"/>
    <w:rsid w:val="00183433"/>
    <w:rsid w:val="0018379F"/>
    <w:rsid w:val="00186004"/>
    <w:rsid w:val="0019536D"/>
    <w:rsid w:val="00195B90"/>
    <w:rsid w:val="001C3BB7"/>
    <w:rsid w:val="001D4A62"/>
    <w:rsid w:val="001F273D"/>
    <w:rsid w:val="002006C0"/>
    <w:rsid w:val="002031D4"/>
    <w:rsid w:val="00206563"/>
    <w:rsid w:val="002206E9"/>
    <w:rsid w:val="0022167C"/>
    <w:rsid w:val="0022371C"/>
    <w:rsid w:val="00223B03"/>
    <w:rsid w:val="00224693"/>
    <w:rsid w:val="002410A2"/>
    <w:rsid w:val="00243C34"/>
    <w:rsid w:val="00250174"/>
    <w:rsid w:val="002538A8"/>
    <w:rsid w:val="002A0822"/>
    <w:rsid w:val="002A2186"/>
    <w:rsid w:val="002B2C34"/>
    <w:rsid w:val="002B7BDC"/>
    <w:rsid w:val="002D1DCD"/>
    <w:rsid w:val="002D55C0"/>
    <w:rsid w:val="002E39AF"/>
    <w:rsid w:val="002F0ACB"/>
    <w:rsid w:val="002F3CCA"/>
    <w:rsid w:val="002F73F7"/>
    <w:rsid w:val="00300C73"/>
    <w:rsid w:val="0031529A"/>
    <w:rsid w:val="00334B8E"/>
    <w:rsid w:val="00342E61"/>
    <w:rsid w:val="00343B35"/>
    <w:rsid w:val="0034477F"/>
    <w:rsid w:val="00345D75"/>
    <w:rsid w:val="00355EC3"/>
    <w:rsid w:val="00363F8D"/>
    <w:rsid w:val="00370BBF"/>
    <w:rsid w:val="00374BBE"/>
    <w:rsid w:val="00395309"/>
    <w:rsid w:val="003974C3"/>
    <w:rsid w:val="003A6BB2"/>
    <w:rsid w:val="003C67B1"/>
    <w:rsid w:val="003E4A5F"/>
    <w:rsid w:val="00406188"/>
    <w:rsid w:val="004115E4"/>
    <w:rsid w:val="00415A31"/>
    <w:rsid w:val="00416545"/>
    <w:rsid w:val="00434CFA"/>
    <w:rsid w:val="00437300"/>
    <w:rsid w:val="004474BC"/>
    <w:rsid w:val="00452C93"/>
    <w:rsid w:val="004548AD"/>
    <w:rsid w:val="00455101"/>
    <w:rsid w:val="00462118"/>
    <w:rsid w:val="00463955"/>
    <w:rsid w:val="004657DA"/>
    <w:rsid w:val="00475E4C"/>
    <w:rsid w:val="00476485"/>
    <w:rsid w:val="0047755E"/>
    <w:rsid w:val="00490B6E"/>
    <w:rsid w:val="004931A4"/>
    <w:rsid w:val="00497A1B"/>
    <w:rsid w:val="004A4BFB"/>
    <w:rsid w:val="004B793B"/>
    <w:rsid w:val="004D18F7"/>
    <w:rsid w:val="004D2AA0"/>
    <w:rsid w:val="004F245A"/>
    <w:rsid w:val="004F3261"/>
    <w:rsid w:val="004F5903"/>
    <w:rsid w:val="0050596D"/>
    <w:rsid w:val="0051737F"/>
    <w:rsid w:val="00530B38"/>
    <w:rsid w:val="0054759D"/>
    <w:rsid w:val="00551B28"/>
    <w:rsid w:val="00557B93"/>
    <w:rsid w:val="00561549"/>
    <w:rsid w:val="0056371D"/>
    <w:rsid w:val="00590B56"/>
    <w:rsid w:val="005B2424"/>
    <w:rsid w:val="005B6037"/>
    <w:rsid w:val="005C0D52"/>
    <w:rsid w:val="005C275D"/>
    <w:rsid w:val="005D51FB"/>
    <w:rsid w:val="005E09B1"/>
    <w:rsid w:val="005E3B35"/>
    <w:rsid w:val="005E7130"/>
    <w:rsid w:val="005E7153"/>
    <w:rsid w:val="00620192"/>
    <w:rsid w:val="00626F69"/>
    <w:rsid w:val="006338E4"/>
    <w:rsid w:val="006401B5"/>
    <w:rsid w:val="0064584F"/>
    <w:rsid w:val="0065178E"/>
    <w:rsid w:val="006616B3"/>
    <w:rsid w:val="00665C4F"/>
    <w:rsid w:val="0066611A"/>
    <w:rsid w:val="00666415"/>
    <w:rsid w:val="00676FF4"/>
    <w:rsid w:val="00687E30"/>
    <w:rsid w:val="006911D0"/>
    <w:rsid w:val="006C0203"/>
    <w:rsid w:val="006C0A13"/>
    <w:rsid w:val="006C1649"/>
    <w:rsid w:val="006C5F55"/>
    <w:rsid w:val="006D7593"/>
    <w:rsid w:val="006E19B3"/>
    <w:rsid w:val="006F34A3"/>
    <w:rsid w:val="007040DF"/>
    <w:rsid w:val="007171BE"/>
    <w:rsid w:val="00726A07"/>
    <w:rsid w:val="00730182"/>
    <w:rsid w:val="0073557E"/>
    <w:rsid w:val="00740989"/>
    <w:rsid w:val="007477BF"/>
    <w:rsid w:val="00752426"/>
    <w:rsid w:val="007741A5"/>
    <w:rsid w:val="00787698"/>
    <w:rsid w:val="00793FBB"/>
    <w:rsid w:val="00795DAB"/>
    <w:rsid w:val="007977A9"/>
    <w:rsid w:val="007A1686"/>
    <w:rsid w:val="007C0350"/>
    <w:rsid w:val="007C3683"/>
    <w:rsid w:val="007D3B85"/>
    <w:rsid w:val="007E4F61"/>
    <w:rsid w:val="007E633B"/>
    <w:rsid w:val="007F1F1D"/>
    <w:rsid w:val="008023DA"/>
    <w:rsid w:val="00810E69"/>
    <w:rsid w:val="00821CC2"/>
    <w:rsid w:val="00836152"/>
    <w:rsid w:val="00837823"/>
    <w:rsid w:val="00841806"/>
    <w:rsid w:val="00850ACF"/>
    <w:rsid w:val="00894359"/>
    <w:rsid w:val="008A2C08"/>
    <w:rsid w:val="008B27FA"/>
    <w:rsid w:val="008B38EE"/>
    <w:rsid w:val="008C3F8F"/>
    <w:rsid w:val="008F03F3"/>
    <w:rsid w:val="008F295C"/>
    <w:rsid w:val="009021DC"/>
    <w:rsid w:val="009030FA"/>
    <w:rsid w:val="0091519D"/>
    <w:rsid w:val="009214F6"/>
    <w:rsid w:val="0092524F"/>
    <w:rsid w:val="00933485"/>
    <w:rsid w:val="00940284"/>
    <w:rsid w:val="00945E29"/>
    <w:rsid w:val="00990393"/>
    <w:rsid w:val="009A0CF7"/>
    <w:rsid w:val="009A340D"/>
    <w:rsid w:val="009A3ED6"/>
    <w:rsid w:val="009A5478"/>
    <w:rsid w:val="009B025F"/>
    <w:rsid w:val="009C31EE"/>
    <w:rsid w:val="009C449C"/>
    <w:rsid w:val="009C6A6D"/>
    <w:rsid w:val="009D14E8"/>
    <w:rsid w:val="009D3BA8"/>
    <w:rsid w:val="009D4C34"/>
    <w:rsid w:val="009E1FDD"/>
    <w:rsid w:val="009E218F"/>
    <w:rsid w:val="009E3FE7"/>
    <w:rsid w:val="00A022D2"/>
    <w:rsid w:val="00A047EA"/>
    <w:rsid w:val="00A05F03"/>
    <w:rsid w:val="00A12762"/>
    <w:rsid w:val="00A13F4F"/>
    <w:rsid w:val="00A3586B"/>
    <w:rsid w:val="00A43F72"/>
    <w:rsid w:val="00A5111C"/>
    <w:rsid w:val="00A556BC"/>
    <w:rsid w:val="00A55A3D"/>
    <w:rsid w:val="00A56459"/>
    <w:rsid w:val="00A61082"/>
    <w:rsid w:val="00A72716"/>
    <w:rsid w:val="00A7345B"/>
    <w:rsid w:val="00A86A3C"/>
    <w:rsid w:val="00A95524"/>
    <w:rsid w:val="00A971A3"/>
    <w:rsid w:val="00AA65A0"/>
    <w:rsid w:val="00AC1046"/>
    <w:rsid w:val="00AD4619"/>
    <w:rsid w:val="00AD5329"/>
    <w:rsid w:val="00AD57B3"/>
    <w:rsid w:val="00AE57B1"/>
    <w:rsid w:val="00AF066D"/>
    <w:rsid w:val="00AF1928"/>
    <w:rsid w:val="00B31E8E"/>
    <w:rsid w:val="00B37716"/>
    <w:rsid w:val="00B403BB"/>
    <w:rsid w:val="00B41A83"/>
    <w:rsid w:val="00B6741F"/>
    <w:rsid w:val="00B7479A"/>
    <w:rsid w:val="00B774C8"/>
    <w:rsid w:val="00B90B05"/>
    <w:rsid w:val="00B91D7B"/>
    <w:rsid w:val="00B96D1F"/>
    <w:rsid w:val="00BB30C1"/>
    <w:rsid w:val="00BB503E"/>
    <w:rsid w:val="00BB79A4"/>
    <w:rsid w:val="00BC1F3E"/>
    <w:rsid w:val="00BC481D"/>
    <w:rsid w:val="00BD185B"/>
    <w:rsid w:val="00C02E4D"/>
    <w:rsid w:val="00C150A0"/>
    <w:rsid w:val="00C21B39"/>
    <w:rsid w:val="00C33E0A"/>
    <w:rsid w:val="00C3462F"/>
    <w:rsid w:val="00C37A3C"/>
    <w:rsid w:val="00C53DA0"/>
    <w:rsid w:val="00C70014"/>
    <w:rsid w:val="00C7300E"/>
    <w:rsid w:val="00C935C4"/>
    <w:rsid w:val="00C9442D"/>
    <w:rsid w:val="00CA3C60"/>
    <w:rsid w:val="00CB0A80"/>
    <w:rsid w:val="00CB591A"/>
    <w:rsid w:val="00CC367B"/>
    <w:rsid w:val="00CD1E22"/>
    <w:rsid w:val="00CD7690"/>
    <w:rsid w:val="00CF639F"/>
    <w:rsid w:val="00D07247"/>
    <w:rsid w:val="00D10E2C"/>
    <w:rsid w:val="00D23335"/>
    <w:rsid w:val="00D253C3"/>
    <w:rsid w:val="00D26E06"/>
    <w:rsid w:val="00D41794"/>
    <w:rsid w:val="00D47E6F"/>
    <w:rsid w:val="00D50117"/>
    <w:rsid w:val="00D53F86"/>
    <w:rsid w:val="00D61DD0"/>
    <w:rsid w:val="00D67FCB"/>
    <w:rsid w:val="00D90C19"/>
    <w:rsid w:val="00D913D1"/>
    <w:rsid w:val="00D96620"/>
    <w:rsid w:val="00D9741A"/>
    <w:rsid w:val="00DA2624"/>
    <w:rsid w:val="00DA74AC"/>
    <w:rsid w:val="00DA7AD9"/>
    <w:rsid w:val="00DB0640"/>
    <w:rsid w:val="00DB1806"/>
    <w:rsid w:val="00DC40DF"/>
    <w:rsid w:val="00DE4078"/>
    <w:rsid w:val="00DF1AD2"/>
    <w:rsid w:val="00DF6D44"/>
    <w:rsid w:val="00E0333B"/>
    <w:rsid w:val="00E03974"/>
    <w:rsid w:val="00E113E0"/>
    <w:rsid w:val="00E12DD1"/>
    <w:rsid w:val="00E379A7"/>
    <w:rsid w:val="00E40C7D"/>
    <w:rsid w:val="00E40FA5"/>
    <w:rsid w:val="00E438F3"/>
    <w:rsid w:val="00E470E1"/>
    <w:rsid w:val="00E66348"/>
    <w:rsid w:val="00E66FC6"/>
    <w:rsid w:val="00E7777E"/>
    <w:rsid w:val="00E77A71"/>
    <w:rsid w:val="00E85B3E"/>
    <w:rsid w:val="00E91C12"/>
    <w:rsid w:val="00EA7D8D"/>
    <w:rsid w:val="00EB2268"/>
    <w:rsid w:val="00EC2B2F"/>
    <w:rsid w:val="00EC3B72"/>
    <w:rsid w:val="00EC43AE"/>
    <w:rsid w:val="00ED6004"/>
    <w:rsid w:val="00EF0FFF"/>
    <w:rsid w:val="00EF657A"/>
    <w:rsid w:val="00F04BE4"/>
    <w:rsid w:val="00F1027A"/>
    <w:rsid w:val="00F26118"/>
    <w:rsid w:val="00F26EFA"/>
    <w:rsid w:val="00F527E3"/>
    <w:rsid w:val="00F55582"/>
    <w:rsid w:val="00F606D0"/>
    <w:rsid w:val="00F70115"/>
    <w:rsid w:val="00F92419"/>
    <w:rsid w:val="00FA1C63"/>
    <w:rsid w:val="00FA434B"/>
    <w:rsid w:val="00FB21B5"/>
    <w:rsid w:val="00FB7DBB"/>
    <w:rsid w:val="00FE0E46"/>
    <w:rsid w:val="00FE223D"/>
  </w:rsids>
  <m:mathPr>
    <m:mathFont m:val="Cambria Math"/>
    <m:brkBin m:val="before"/>
    <m:brkBinSub m:val="--"/>
    <m:smallFrac m:val="0"/>
    <m:dispDef/>
    <m:lMargin m:val="0"/>
    <m:rMargin m:val="0"/>
    <m:defJc m:val="centerGroup"/>
    <m:wrapIndent m:val="1440"/>
    <m:intLim m:val="subSup"/>
    <m:naryLim m:val="undOvr"/>
  </m:mathPr>
  <w:themeFontLang w:val="tr-TR"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E2316"/>
  <w15:docId w15:val="{E671D0AB-416A-4D67-9A4E-7481BD49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20192"/>
    <w:pPr>
      <w:widowControl w:val="0"/>
      <w:autoSpaceDE w:val="0"/>
      <w:autoSpaceDN w:val="0"/>
      <w:spacing w:after="0" w:line="240" w:lineRule="auto"/>
    </w:pPr>
    <w:rPr>
      <w:rFonts w:ascii="Calibri" w:eastAsia="Calibri" w:hAnsi="Calibri" w:cs="Calibri"/>
      <w:lang w:eastAsia="tr-TR" w:bidi="tr-TR"/>
    </w:rPr>
  </w:style>
  <w:style w:type="paragraph" w:styleId="Balk1">
    <w:name w:val="heading 1"/>
    <w:basedOn w:val="Normal"/>
    <w:link w:val="Balk1Char"/>
    <w:uiPriority w:val="1"/>
    <w:qFormat/>
    <w:rsid w:val="00620192"/>
    <w:pPr>
      <w:ind w:left="1161"/>
      <w:outlineLvl w:val="0"/>
    </w:pPr>
    <w:rPr>
      <w:rFonts w:ascii="Calibri Light" w:eastAsia="Calibri Light" w:hAnsi="Calibri Light" w:cs="Calibri Light"/>
      <w:sz w:val="56"/>
      <w:szCs w:val="56"/>
    </w:rPr>
  </w:style>
  <w:style w:type="paragraph" w:styleId="Balk2">
    <w:name w:val="heading 2"/>
    <w:basedOn w:val="Normal"/>
    <w:next w:val="Normal"/>
    <w:link w:val="Balk2Char"/>
    <w:uiPriority w:val="9"/>
    <w:unhideWhenUsed/>
    <w:qFormat/>
    <w:rsid w:val="00E470E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uiPriority w:val="39"/>
    <w:qFormat/>
    <w:rsid w:val="00620192"/>
    <w:pPr>
      <w:spacing w:before="264"/>
      <w:ind w:left="686" w:hanging="428"/>
    </w:pPr>
    <w:rPr>
      <w:rFonts w:ascii="Cambria" w:eastAsia="Cambria" w:hAnsi="Cambria" w:cs="Cambria"/>
      <w:sz w:val="28"/>
      <w:szCs w:val="28"/>
    </w:rPr>
  </w:style>
  <w:style w:type="paragraph" w:styleId="T2">
    <w:name w:val="toc 2"/>
    <w:basedOn w:val="Normal"/>
    <w:uiPriority w:val="39"/>
    <w:qFormat/>
    <w:rsid w:val="00620192"/>
    <w:pPr>
      <w:spacing w:before="100"/>
      <w:ind w:left="1110" w:hanging="424"/>
    </w:pPr>
    <w:rPr>
      <w:rFonts w:ascii="Cambria" w:eastAsia="Cambria" w:hAnsi="Cambria" w:cs="Cambria"/>
      <w:sz w:val="24"/>
      <w:szCs w:val="24"/>
    </w:rPr>
  </w:style>
  <w:style w:type="paragraph" w:styleId="T3">
    <w:name w:val="toc 3"/>
    <w:basedOn w:val="Normal"/>
    <w:uiPriority w:val="1"/>
    <w:qFormat/>
    <w:rsid w:val="00620192"/>
    <w:pPr>
      <w:spacing w:line="281" w:lineRule="exact"/>
      <w:ind w:left="1110"/>
    </w:pPr>
    <w:rPr>
      <w:rFonts w:ascii="Cambria" w:eastAsia="Cambria" w:hAnsi="Cambria" w:cs="Cambria"/>
      <w:sz w:val="24"/>
      <w:szCs w:val="24"/>
    </w:rPr>
  </w:style>
  <w:style w:type="paragraph" w:styleId="T4">
    <w:name w:val="toc 4"/>
    <w:basedOn w:val="Normal"/>
    <w:uiPriority w:val="1"/>
    <w:qFormat/>
    <w:rsid w:val="00620192"/>
    <w:pPr>
      <w:spacing w:before="103"/>
      <w:ind w:left="1960" w:hanging="708"/>
    </w:pPr>
    <w:rPr>
      <w:rFonts w:ascii="Cambria" w:eastAsia="Cambria" w:hAnsi="Cambria" w:cs="Cambria"/>
      <w:sz w:val="24"/>
      <w:szCs w:val="24"/>
    </w:rPr>
  </w:style>
  <w:style w:type="paragraph" w:styleId="T5">
    <w:name w:val="toc 5"/>
    <w:basedOn w:val="Normal"/>
    <w:uiPriority w:val="1"/>
    <w:qFormat/>
    <w:rsid w:val="00620192"/>
    <w:pPr>
      <w:spacing w:line="280" w:lineRule="exact"/>
      <w:ind w:left="1960"/>
    </w:pPr>
    <w:rPr>
      <w:rFonts w:ascii="Cambria" w:eastAsia="Cambria" w:hAnsi="Cambria" w:cs="Cambria"/>
      <w:sz w:val="24"/>
      <w:szCs w:val="24"/>
    </w:rPr>
  </w:style>
  <w:style w:type="paragraph" w:styleId="BalonMetni">
    <w:name w:val="Balloon Text"/>
    <w:basedOn w:val="Normal"/>
    <w:link w:val="BalonMetniChar"/>
    <w:uiPriority w:val="99"/>
    <w:semiHidden/>
    <w:unhideWhenUsed/>
    <w:rsid w:val="00620192"/>
    <w:rPr>
      <w:rFonts w:ascii="Tahoma" w:hAnsi="Tahoma" w:cs="Tahoma"/>
      <w:sz w:val="16"/>
      <w:szCs w:val="16"/>
    </w:rPr>
  </w:style>
  <w:style w:type="character" w:customStyle="1" w:styleId="BalonMetniChar">
    <w:name w:val="Balon Metni Char"/>
    <w:basedOn w:val="VarsaylanParagrafYazTipi"/>
    <w:link w:val="BalonMetni"/>
    <w:uiPriority w:val="99"/>
    <w:semiHidden/>
    <w:rsid w:val="00620192"/>
    <w:rPr>
      <w:rFonts w:ascii="Tahoma" w:eastAsia="Calibri" w:hAnsi="Tahoma" w:cs="Tahoma"/>
      <w:sz w:val="16"/>
      <w:szCs w:val="16"/>
      <w:lang w:eastAsia="tr-TR" w:bidi="tr-TR"/>
    </w:rPr>
  </w:style>
  <w:style w:type="character" w:customStyle="1" w:styleId="Balk1Char">
    <w:name w:val="Başlık 1 Char"/>
    <w:basedOn w:val="VarsaylanParagrafYazTipi"/>
    <w:link w:val="Balk1"/>
    <w:uiPriority w:val="1"/>
    <w:rsid w:val="00620192"/>
    <w:rPr>
      <w:rFonts w:ascii="Calibri Light" w:eastAsia="Calibri Light" w:hAnsi="Calibri Light" w:cs="Calibri Light"/>
      <w:sz w:val="56"/>
      <w:szCs w:val="56"/>
      <w:lang w:eastAsia="tr-TR" w:bidi="tr-TR"/>
    </w:rPr>
  </w:style>
  <w:style w:type="character" w:customStyle="1" w:styleId="Balk2Char">
    <w:name w:val="Başlık 2 Char"/>
    <w:basedOn w:val="VarsaylanParagrafYazTipi"/>
    <w:link w:val="Balk2"/>
    <w:uiPriority w:val="9"/>
    <w:rsid w:val="00E470E1"/>
    <w:rPr>
      <w:rFonts w:asciiTheme="majorHAnsi" w:eastAsiaTheme="majorEastAsia" w:hAnsiTheme="majorHAnsi" w:cstheme="majorBidi"/>
      <w:b/>
      <w:bCs/>
      <w:color w:val="4F81BD" w:themeColor="accent1"/>
      <w:sz w:val="26"/>
      <w:szCs w:val="26"/>
      <w:lang w:eastAsia="tr-TR" w:bidi="tr-TR"/>
    </w:rPr>
  </w:style>
  <w:style w:type="paragraph" w:styleId="GvdeMetni">
    <w:name w:val="Body Text"/>
    <w:basedOn w:val="Normal"/>
    <w:link w:val="GvdeMetniChar"/>
    <w:uiPriority w:val="1"/>
    <w:qFormat/>
    <w:rsid w:val="00E470E1"/>
  </w:style>
  <w:style w:type="character" w:customStyle="1" w:styleId="GvdeMetniChar">
    <w:name w:val="Gövde Metni Char"/>
    <w:basedOn w:val="VarsaylanParagrafYazTipi"/>
    <w:link w:val="GvdeMetni"/>
    <w:uiPriority w:val="1"/>
    <w:rsid w:val="00E470E1"/>
    <w:rPr>
      <w:rFonts w:ascii="Calibri" w:eastAsia="Calibri" w:hAnsi="Calibri" w:cs="Calibri"/>
      <w:lang w:eastAsia="tr-TR" w:bidi="tr-TR"/>
    </w:rPr>
  </w:style>
  <w:style w:type="paragraph" w:customStyle="1" w:styleId="TableParagraph">
    <w:name w:val="Table Paragraph"/>
    <w:basedOn w:val="Normal"/>
    <w:uiPriority w:val="1"/>
    <w:qFormat/>
    <w:rsid w:val="000B5285"/>
    <w:pPr>
      <w:ind w:left="105"/>
    </w:pPr>
    <w:rPr>
      <w:rFonts w:ascii="Times New Roman" w:eastAsia="Times New Roman" w:hAnsi="Times New Roman" w:cs="Times New Roman"/>
      <w:lang w:val="en-US" w:eastAsia="en-US" w:bidi="ar-SA"/>
    </w:rPr>
  </w:style>
  <w:style w:type="paragraph" w:styleId="ListeParagraf">
    <w:name w:val="List Paragraph"/>
    <w:basedOn w:val="Normal"/>
    <w:uiPriority w:val="34"/>
    <w:qFormat/>
    <w:rsid w:val="000A1287"/>
    <w:pPr>
      <w:ind w:left="1274" w:hanging="566"/>
    </w:pPr>
    <w:rPr>
      <w:rFonts w:ascii="Times New Roman" w:eastAsia="Times New Roman" w:hAnsi="Times New Roman" w:cs="Times New Roman"/>
      <w:lang w:val="en-US" w:eastAsia="en-US" w:bidi="ar-SA"/>
    </w:rPr>
  </w:style>
  <w:style w:type="paragraph" w:customStyle="1" w:styleId="Default">
    <w:name w:val="Default"/>
    <w:rsid w:val="00ED6004"/>
    <w:pPr>
      <w:autoSpaceDE w:val="0"/>
      <w:autoSpaceDN w:val="0"/>
      <w:adjustRightInd w:val="0"/>
      <w:spacing w:after="0" w:line="240" w:lineRule="auto"/>
    </w:pPr>
    <w:rPr>
      <w:rFonts w:ascii="Bookshelf Symbol 7" w:hAnsi="Bookshelf Symbol 7" w:cs="Bookshelf Symbol 7"/>
      <w:color w:val="000000"/>
      <w:sz w:val="24"/>
      <w:szCs w:val="24"/>
    </w:rPr>
  </w:style>
  <w:style w:type="paragraph" w:styleId="stBilgi">
    <w:name w:val="header"/>
    <w:basedOn w:val="Normal"/>
    <w:link w:val="stBilgiChar"/>
    <w:uiPriority w:val="99"/>
    <w:unhideWhenUsed/>
    <w:rsid w:val="00837823"/>
    <w:pPr>
      <w:tabs>
        <w:tab w:val="center" w:pos="4536"/>
        <w:tab w:val="right" w:pos="9072"/>
      </w:tabs>
    </w:pPr>
  </w:style>
  <w:style w:type="character" w:customStyle="1" w:styleId="stBilgiChar">
    <w:name w:val="Üst Bilgi Char"/>
    <w:basedOn w:val="VarsaylanParagrafYazTipi"/>
    <w:link w:val="stBilgi"/>
    <w:uiPriority w:val="99"/>
    <w:rsid w:val="00837823"/>
    <w:rPr>
      <w:rFonts w:ascii="Calibri" w:eastAsia="Calibri" w:hAnsi="Calibri" w:cs="Calibri"/>
      <w:lang w:eastAsia="tr-TR" w:bidi="tr-TR"/>
    </w:rPr>
  </w:style>
  <w:style w:type="paragraph" w:styleId="AltBilgi">
    <w:name w:val="footer"/>
    <w:basedOn w:val="Normal"/>
    <w:link w:val="AltBilgiChar"/>
    <w:uiPriority w:val="99"/>
    <w:unhideWhenUsed/>
    <w:rsid w:val="00837823"/>
    <w:pPr>
      <w:tabs>
        <w:tab w:val="center" w:pos="4536"/>
        <w:tab w:val="right" w:pos="9072"/>
      </w:tabs>
    </w:pPr>
  </w:style>
  <w:style w:type="character" w:customStyle="1" w:styleId="AltBilgiChar">
    <w:name w:val="Alt Bilgi Char"/>
    <w:basedOn w:val="VarsaylanParagrafYazTipi"/>
    <w:link w:val="AltBilgi"/>
    <w:uiPriority w:val="99"/>
    <w:rsid w:val="00837823"/>
    <w:rPr>
      <w:rFonts w:ascii="Calibri" w:eastAsia="Calibri" w:hAnsi="Calibri" w:cs="Calibri"/>
      <w:lang w:eastAsia="tr-TR" w:bidi="tr-TR"/>
    </w:rPr>
  </w:style>
  <w:style w:type="character" w:styleId="Kpr">
    <w:name w:val="Hyperlink"/>
    <w:basedOn w:val="VarsaylanParagrafYazTipi"/>
    <w:uiPriority w:val="99"/>
    <w:unhideWhenUsed/>
    <w:rsid w:val="00837823"/>
    <w:rPr>
      <w:color w:val="0000FF" w:themeColor="hyperlink"/>
      <w:u w:val="single"/>
    </w:rPr>
  </w:style>
  <w:style w:type="table" w:styleId="TabloKlavuzu">
    <w:name w:val="Table Grid"/>
    <w:basedOn w:val="NormalTablo"/>
    <w:uiPriority w:val="39"/>
    <w:rsid w:val="00A04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DA7AD9"/>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eastAsia="en-US" w:bidi="ar-SA"/>
    </w:rPr>
  </w:style>
  <w:style w:type="character" w:styleId="AklamaBavurusu">
    <w:name w:val="annotation reference"/>
    <w:basedOn w:val="VarsaylanParagrafYazTipi"/>
    <w:uiPriority w:val="99"/>
    <w:semiHidden/>
    <w:unhideWhenUsed/>
    <w:rsid w:val="00032C71"/>
    <w:rPr>
      <w:sz w:val="16"/>
      <w:szCs w:val="16"/>
    </w:rPr>
  </w:style>
  <w:style w:type="paragraph" w:styleId="AklamaMetni">
    <w:name w:val="annotation text"/>
    <w:basedOn w:val="Normal"/>
    <w:link w:val="AklamaMetniChar"/>
    <w:uiPriority w:val="99"/>
    <w:semiHidden/>
    <w:unhideWhenUsed/>
    <w:rsid w:val="00032C71"/>
    <w:rPr>
      <w:sz w:val="20"/>
      <w:szCs w:val="20"/>
    </w:rPr>
  </w:style>
  <w:style w:type="character" w:customStyle="1" w:styleId="AklamaMetniChar">
    <w:name w:val="Açıklama Metni Char"/>
    <w:basedOn w:val="VarsaylanParagrafYazTipi"/>
    <w:link w:val="AklamaMetni"/>
    <w:uiPriority w:val="99"/>
    <w:semiHidden/>
    <w:rsid w:val="00032C71"/>
    <w:rPr>
      <w:rFonts w:ascii="Calibri" w:eastAsia="Calibri" w:hAnsi="Calibri" w:cs="Calibri"/>
      <w:sz w:val="20"/>
      <w:szCs w:val="20"/>
      <w:lang w:eastAsia="tr-TR" w:bidi="tr-TR"/>
    </w:rPr>
  </w:style>
  <w:style w:type="paragraph" w:styleId="AklamaKonusu">
    <w:name w:val="annotation subject"/>
    <w:basedOn w:val="AklamaMetni"/>
    <w:next w:val="AklamaMetni"/>
    <w:link w:val="AklamaKonusuChar"/>
    <w:uiPriority w:val="99"/>
    <w:semiHidden/>
    <w:unhideWhenUsed/>
    <w:rsid w:val="00032C71"/>
    <w:rPr>
      <w:b/>
      <w:bCs/>
    </w:rPr>
  </w:style>
  <w:style w:type="character" w:customStyle="1" w:styleId="AklamaKonusuChar">
    <w:name w:val="Açıklama Konusu Char"/>
    <w:basedOn w:val="AklamaMetniChar"/>
    <w:link w:val="AklamaKonusu"/>
    <w:uiPriority w:val="99"/>
    <w:semiHidden/>
    <w:rsid w:val="00032C71"/>
    <w:rPr>
      <w:rFonts w:ascii="Calibri" w:eastAsia="Calibri" w:hAnsi="Calibri" w:cs="Calibri"/>
      <w:b/>
      <w:bCs/>
      <w:sz w:val="20"/>
      <w:szCs w:val="20"/>
      <w:lang w:eastAsia="tr-TR" w:bidi="tr-TR"/>
    </w:rPr>
  </w:style>
  <w:style w:type="paragraph" w:styleId="NormalWeb">
    <w:name w:val="Normal (Web)"/>
    <w:basedOn w:val="Normal"/>
    <w:uiPriority w:val="99"/>
    <w:unhideWhenUsed/>
    <w:rsid w:val="00D90C1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customStyle="1" w:styleId="KlavuzTablo5Koyu-Vurgu51">
    <w:name w:val="Kılavuz Tablo 5 Koyu - Vurgu 51"/>
    <w:basedOn w:val="NormalTablo"/>
    <w:uiPriority w:val="50"/>
    <w:rsid w:val="00EA7D8D"/>
    <w:pPr>
      <w:spacing w:after="0" w:line="240" w:lineRule="auto"/>
      <w:ind w:firstLine="360"/>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Gl">
    <w:name w:val="Strong"/>
    <w:basedOn w:val="VarsaylanParagrafYazTipi"/>
    <w:uiPriority w:val="22"/>
    <w:qFormat/>
    <w:rsid w:val="00E40FA5"/>
    <w:rPr>
      <w:b/>
      <w:bCs/>
    </w:rPr>
  </w:style>
  <w:style w:type="table" w:customStyle="1" w:styleId="TabloKlavuzu1">
    <w:name w:val="Tablo Kılavuzu1"/>
    <w:basedOn w:val="NormalTablo"/>
    <w:next w:val="TabloKlavuzu"/>
    <w:uiPriority w:val="39"/>
    <w:rsid w:val="00747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6D7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3175">
      <w:bodyDiv w:val="1"/>
      <w:marLeft w:val="0"/>
      <w:marRight w:val="0"/>
      <w:marTop w:val="0"/>
      <w:marBottom w:val="0"/>
      <w:divBdr>
        <w:top w:val="none" w:sz="0" w:space="0" w:color="auto"/>
        <w:left w:val="none" w:sz="0" w:space="0" w:color="auto"/>
        <w:bottom w:val="none" w:sz="0" w:space="0" w:color="auto"/>
        <w:right w:val="none" w:sz="0" w:space="0" w:color="auto"/>
      </w:divBdr>
    </w:div>
    <w:div w:id="23486930">
      <w:bodyDiv w:val="1"/>
      <w:marLeft w:val="0"/>
      <w:marRight w:val="0"/>
      <w:marTop w:val="0"/>
      <w:marBottom w:val="0"/>
      <w:divBdr>
        <w:top w:val="none" w:sz="0" w:space="0" w:color="auto"/>
        <w:left w:val="none" w:sz="0" w:space="0" w:color="auto"/>
        <w:bottom w:val="none" w:sz="0" w:space="0" w:color="auto"/>
        <w:right w:val="none" w:sz="0" w:space="0" w:color="auto"/>
      </w:divBdr>
    </w:div>
    <w:div w:id="60760543">
      <w:bodyDiv w:val="1"/>
      <w:marLeft w:val="0"/>
      <w:marRight w:val="0"/>
      <w:marTop w:val="0"/>
      <w:marBottom w:val="0"/>
      <w:divBdr>
        <w:top w:val="none" w:sz="0" w:space="0" w:color="auto"/>
        <w:left w:val="none" w:sz="0" w:space="0" w:color="auto"/>
        <w:bottom w:val="none" w:sz="0" w:space="0" w:color="auto"/>
        <w:right w:val="none" w:sz="0" w:space="0" w:color="auto"/>
      </w:divBdr>
    </w:div>
    <w:div w:id="111679744">
      <w:bodyDiv w:val="1"/>
      <w:marLeft w:val="0"/>
      <w:marRight w:val="0"/>
      <w:marTop w:val="0"/>
      <w:marBottom w:val="0"/>
      <w:divBdr>
        <w:top w:val="none" w:sz="0" w:space="0" w:color="auto"/>
        <w:left w:val="none" w:sz="0" w:space="0" w:color="auto"/>
        <w:bottom w:val="none" w:sz="0" w:space="0" w:color="auto"/>
        <w:right w:val="none" w:sz="0" w:space="0" w:color="auto"/>
      </w:divBdr>
    </w:div>
    <w:div w:id="287900073">
      <w:bodyDiv w:val="1"/>
      <w:marLeft w:val="0"/>
      <w:marRight w:val="0"/>
      <w:marTop w:val="0"/>
      <w:marBottom w:val="0"/>
      <w:divBdr>
        <w:top w:val="none" w:sz="0" w:space="0" w:color="auto"/>
        <w:left w:val="none" w:sz="0" w:space="0" w:color="auto"/>
        <w:bottom w:val="none" w:sz="0" w:space="0" w:color="auto"/>
        <w:right w:val="none" w:sz="0" w:space="0" w:color="auto"/>
      </w:divBdr>
    </w:div>
    <w:div w:id="725301089">
      <w:bodyDiv w:val="1"/>
      <w:marLeft w:val="0"/>
      <w:marRight w:val="0"/>
      <w:marTop w:val="0"/>
      <w:marBottom w:val="0"/>
      <w:divBdr>
        <w:top w:val="none" w:sz="0" w:space="0" w:color="auto"/>
        <w:left w:val="none" w:sz="0" w:space="0" w:color="auto"/>
        <w:bottom w:val="none" w:sz="0" w:space="0" w:color="auto"/>
        <w:right w:val="none" w:sz="0" w:space="0" w:color="auto"/>
      </w:divBdr>
    </w:div>
    <w:div w:id="1316833377">
      <w:bodyDiv w:val="1"/>
      <w:marLeft w:val="0"/>
      <w:marRight w:val="0"/>
      <w:marTop w:val="0"/>
      <w:marBottom w:val="0"/>
      <w:divBdr>
        <w:top w:val="none" w:sz="0" w:space="0" w:color="auto"/>
        <w:left w:val="none" w:sz="0" w:space="0" w:color="auto"/>
        <w:bottom w:val="none" w:sz="0" w:space="0" w:color="auto"/>
        <w:right w:val="none" w:sz="0" w:space="0" w:color="auto"/>
      </w:divBdr>
    </w:div>
    <w:div w:id="1420952455">
      <w:bodyDiv w:val="1"/>
      <w:marLeft w:val="0"/>
      <w:marRight w:val="0"/>
      <w:marTop w:val="0"/>
      <w:marBottom w:val="0"/>
      <w:divBdr>
        <w:top w:val="none" w:sz="0" w:space="0" w:color="auto"/>
        <w:left w:val="none" w:sz="0" w:space="0" w:color="auto"/>
        <w:bottom w:val="none" w:sz="0" w:space="0" w:color="auto"/>
        <w:right w:val="none" w:sz="0" w:space="0" w:color="auto"/>
      </w:divBdr>
    </w:div>
    <w:div w:id="1425223927">
      <w:bodyDiv w:val="1"/>
      <w:marLeft w:val="0"/>
      <w:marRight w:val="0"/>
      <w:marTop w:val="0"/>
      <w:marBottom w:val="0"/>
      <w:divBdr>
        <w:top w:val="none" w:sz="0" w:space="0" w:color="auto"/>
        <w:left w:val="none" w:sz="0" w:space="0" w:color="auto"/>
        <w:bottom w:val="none" w:sz="0" w:space="0" w:color="auto"/>
        <w:right w:val="none" w:sz="0" w:space="0" w:color="auto"/>
      </w:divBdr>
    </w:div>
    <w:div w:id="1550415734">
      <w:bodyDiv w:val="1"/>
      <w:marLeft w:val="0"/>
      <w:marRight w:val="0"/>
      <w:marTop w:val="0"/>
      <w:marBottom w:val="0"/>
      <w:divBdr>
        <w:top w:val="none" w:sz="0" w:space="0" w:color="auto"/>
        <w:left w:val="none" w:sz="0" w:space="0" w:color="auto"/>
        <w:bottom w:val="none" w:sz="0" w:space="0" w:color="auto"/>
        <w:right w:val="none" w:sz="0" w:space="0" w:color="auto"/>
      </w:divBdr>
    </w:div>
    <w:div w:id="1577588938">
      <w:bodyDiv w:val="1"/>
      <w:marLeft w:val="0"/>
      <w:marRight w:val="0"/>
      <w:marTop w:val="0"/>
      <w:marBottom w:val="0"/>
      <w:divBdr>
        <w:top w:val="none" w:sz="0" w:space="0" w:color="auto"/>
        <w:left w:val="none" w:sz="0" w:space="0" w:color="auto"/>
        <w:bottom w:val="none" w:sz="0" w:space="0" w:color="auto"/>
        <w:right w:val="none" w:sz="0" w:space="0" w:color="auto"/>
      </w:divBdr>
    </w:div>
    <w:div w:id="1589390441">
      <w:bodyDiv w:val="1"/>
      <w:marLeft w:val="0"/>
      <w:marRight w:val="0"/>
      <w:marTop w:val="0"/>
      <w:marBottom w:val="0"/>
      <w:divBdr>
        <w:top w:val="none" w:sz="0" w:space="0" w:color="auto"/>
        <w:left w:val="none" w:sz="0" w:space="0" w:color="auto"/>
        <w:bottom w:val="none" w:sz="0" w:space="0" w:color="auto"/>
        <w:right w:val="none" w:sz="0" w:space="0" w:color="auto"/>
      </w:divBdr>
    </w:div>
    <w:div w:id="1619489712">
      <w:bodyDiv w:val="1"/>
      <w:marLeft w:val="0"/>
      <w:marRight w:val="0"/>
      <w:marTop w:val="0"/>
      <w:marBottom w:val="0"/>
      <w:divBdr>
        <w:top w:val="none" w:sz="0" w:space="0" w:color="auto"/>
        <w:left w:val="none" w:sz="0" w:space="0" w:color="auto"/>
        <w:bottom w:val="none" w:sz="0" w:space="0" w:color="auto"/>
        <w:right w:val="none" w:sz="0" w:space="0" w:color="auto"/>
      </w:divBdr>
    </w:div>
    <w:div w:id="1647278984">
      <w:bodyDiv w:val="1"/>
      <w:marLeft w:val="0"/>
      <w:marRight w:val="0"/>
      <w:marTop w:val="0"/>
      <w:marBottom w:val="0"/>
      <w:divBdr>
        <w:top w:val="none" w:sz="0" w:space="0" w:color="auto"/>
        <w:left w:val="none" w:sz="0" w:space="0" w:color="auto"/>
        <w:bottom w:val="none" w:sz="0" w:space="0" w:color="auto"/>
        <w:right w:val="none" w:sz="0" w:space="0" w:color="auto"/>
      </w:divBdr>
    </w:div>
    <w:div w:id="1777368131">
      <w:bodyDiv w:val="1"/>
      <w:marLeft w:val="0"/>
      <w:marRight w:val="0"/>
      <w:marTop w:val="0"/>
      <w:marBottom w:val="0"/>
      <w:divBdr>
        <w:top w:val="none" w:sz="0" w:space="0" w:color="auto"/>
        <w:left w:val="none" w:sz="0" w:space="0" w:color="auto"/>
        <w:bottom w:val="none" w:sz="0" w:space="0" w:color="auto"/>
        <w:right w:val="none" w:sz="0" w:space="0" w:color="auto"/>
      </w:divBdr>
    </w:div>
    <w:div w:id="1823081839">
      <w:bodyDiv w:val="1"/>
      <w:marLeft w:val="0"/>
      <w:marRight w:val="0"/>
      <w:marTop w:val="0"/>
      <w:marBottom w:val="0"/>
      <w:divBdr>
        <w:top w:val="none" w:sz="0" w:space="0" w:color="auto"/>
        <w:left w:val="none" w:sz="0" w:space="0" w:color="auto"/>
        <w:bottom w:val="none" w:sz="0" w:space="0" w:color="auto"/>
        <w:right w:val="none" w:sz="0" w:space="0" w:color="auto"/>
      </w:divBdr>
    </w:div>
    <w:div w:id="1900701645">
      <w:bodyDiv w:val="1"/>
      <w:marLeft w:val="0"/>
      <w:marRight w:val="0"/>
      <w:marTop w:val="0"/>
      <w:marBottom w:val="0"/>
      <w:divBdr>
        <w:top w:val="none" w:sz="0" w:space="0" w:color="auto"/>
        <w:left w:val="none" w:sz="0" w:space="0" w:color="auto"/>
        <w:bottom w:val="none" w:sz="0" w:space="0" w:color="auto"/>
        <w:right w:val="none" w:sz="0" w:space="0" w:color="auto"/>
      </w:divBdr>
    </w:div>
    <w:div w:id="1914004943">
      <w:bodyDiv w:val="1"/>
      <w:marLeft w:val="0"/>
      <w:marRight w:val="0"/>
      <w:marTop w:val="0"/>
      <w:marBottom w:val="0"/>
      <w:divBdr>
        <w:top w:val="none" w:sz="0" w:space="0" w:color="auto"/>
        <w:left w:val="none" w:sz="0" w:space="0" w:color="auto"/>
        <w:bottom w:val="none" w:sz="0" w:space="0" w:color="auto"/>
        <w:right w:val="none" w:sz="0" w:space="0" w:color="auto"/>
      </w:divBdr>
    </w:div>
    <w:div w:id="1949924098">
      <w:bodyDiv w:val="1"/>
      <w:marLeft w:val="0"/>
      <w:marRight w:val="0"/>
      <w:marTop w:val="0"/>
      <w:marBottom w:val="0"/>
      <w:divBdr>
        <w:top w:val="none" w:sz="0" w:space="0" w:color="auto"/>
        <w:left w:val="none" w:sz="0" w:space="0" w:color="auto"/>
        <w:bottom w:val="none" w:sz="0" w:space="0" w:color="auto"/>
        <w:right w:val="none" w:sz="0" w:space="0" w:color="auto"/>
      </w:divBdr>
    </w:div>
    <w:div w:id="1956594492">
      <w:bodyDiv w:val="1"/>
      <w:marLeft w:val="0"/>
      <w:marRight w:val="0"/>
      <w:marTop w:val="0"/>
      <w:marBottom w:val="0"/>
      <w:divBdr>
        <w:top w:val="none" w:sz="0" w:space="0" w:color="auto"/>
        <w:left w:val="none" w:sz="0" w:space="0" w:color="auto"/>
        <w:bottom w:val="none" w:sz="0" w:space="0" w:color="auto"/>
        <w:right w:val="none" w:sz="0" w:space="0" w:color="auto"/>
      </w:divBdr>
    </w:div>
    <w:div w:id="209901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irlisorumlucengelkoydoktorlarsitesiyapikooperatif@hs01.kep.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oktorlarsitesi.org" TargetMode="External"/><Relationship Id="rId5" Type="http://schemas.openxmlformats.org/officeDocument/2006/relationships/webSettings" Target="webSettings.xml"/><Relationship Id="rId10" Type="http://schemas.openxmlformats.org/officeDocument/2006/relationships/hyperlink" Target="mailto:sinirlisorumlucengelkoydoktorlarsitesiyapikooperatif@hs01.kep.tr" TargetMode="External"/><Relationship Id="rId4" Type="http://schemas.openxmlformats.org/officeDocument/2006/relationships/settings" Target="settings.xml"/><Relationship Id="rId9" Type="http://schemas.openxmlformats.org/officeDocument/2006/relationships/hyperlink" Target="mailto:info@doktorlarsites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57CE2-71E4-4B33-B3D6-53CD26B9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837</Words>
  <Characters>4776</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Busra Bayram</dc:creator>
  <cp:lastModifiedBy>Ani Bickici</cp:lastModifiedBy>
  <cp:revision>16</cp:revision>
  <cp:lastPrinted>2019-01-31T12:01:00Z</cp:lastPrinted>
  <dcterms:created xsi:type="dcterms:W3CDTF">2024-07-31T08:39:00Z</dcterms:created>
  <dcterms:modified xsi:type="dcterms:W3CDTF">2025-06-25T13:19:00Z</dcterms:modified>
</cp:coreProperties>
</file>